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51CC0" w14:textId="4EA068B7" w:rsidR="00327857" w:rsidRPr="00E16A7C" w:rsidRDefault="00327857" w:rsidP="00E16A7C">
      <w:pPr>
        <w:pStyle w:val="Nagwek1"/>
        <w:spacing w:before="0"/>
        <w:rPr>
          <w:rFonts w:ascii="Arial" w:hAnsi="Arial" w:cs="Arial"/>
          <w:color w:val="auto"/>
          <w:sz w:val="18"/>
          <w:szCs w:val="18"/>
          <w:lang w:eastAsia="zh-CN"/>
        </w:rPr>
      </w:pPr>
      <w:bookmarkStart w:id="0" w:name="_GoBack"/>
      <w:bookmarkEnd w:id="0"/>
      <w:r w:rsidRPr="00E16A7C">
        <w:rPr>
          <w:rFonts w:ascii="Arial" w:hAnsi="Arial" w:cs="Arial"/>
          <w:b/>
          <w:color w:val="auto"/>
          <w:sz w:val="18"/>
          <w:szCs w:val="18"/>
          <w:lang w:eastAsia="zh-CN"/>
        </w:rPr>
        <w:t>Załącznik nr 2</w:t>
      </w:r>
      <w:r w:rsidR="00E16A7C" w:rsidRPr="00E16A7C">
        <w:rPr>
          <w:rFonts w:ascii="Arial" w:hAnsi="Arial" w:cs="Arial"/>
          <w:color w:val="auto"/>
          <w:sz w:val="18"/>
          <w:szCs w:val="18"/>
          <w:lang w:eastAsia="zh-CN"/>
        </w:rPr>
        <w:br/>
      </w:r>
      <w:r w:rsidRPr="00E16A7C">
        <w:rPr>
          <w:rFonts w:ascii="Arial" w:hAnsi="Arial" w:cs="Arial"/>
          <w:color w:val="auto"/>
          <w:sz w:val="18"/>
          <w:szCs w:val="18"/>
          <w:lang w:eastAsia="zh-CN"/>
        </w:rPr>
        <w:t xml:space="preserve">do Regulaminu przyznawania Nagrody Konkursowej Marszałka Województwa Podkarpackiego </w:t>
      </w:r>
      <w:r w:rsidR="00E16A7C">
        <w:rPr>
          <w:rFonts w:ascii="Arial" w:hAnsi="Arial" w:cs="Arial"/>
          <w:color w:val="auto"/>
          <w:sz w:val="18"/>
          <w:szCs w:val="18"/>
          <w:lang w:eastAsia="zh-CN"/>
        </w:rPr>
        <w:br/>
      </w:r>
      <w:r w:rsidRPr="00E16A7C">
        <w:rPr>
          <w:rFonts w:ascii="Arial" w:hAnsi="Arial" w:cs="Arial"/>
          <w:color w:val="auto"/>
          <w:sz w:val="18"/>
          <w:szCs w:val="18"/>
          <w:lang w:eastAsia="zh-CN"/>
        </w:rPr>
        <w:t>w konkursie prac dyplomowych „Dziedzictwo i Rozwój</w:t>
      </w:r>
      <w:r w:rsidR="00E16A7C" w:rsidRPr="00E16A7C">
        <w:rPr>
          <w:rFonts w:ascii="Arial" w:hAnsi="Arial" w:cs="Arial"/>
          <w:color w:val="auto"/>
          <w:sz w:val="18"/>
          <w:szCs w:val="18"/>
          <w:lang w:eastAsia="zh-CN"/>
        </w:rPr>
        <w:t xml:space="preserve"> </w:t>
      </w:r>
      <w:r w:rsidRPr="00E16A7C">
        <w:rPr>
          <w:rFonts w:ascii="Arial" w:hAnsi="Arial" w:cs="Arial"/>
          <w:color w:val="auto"/>
          <w:sz w:val="18"/>
          <w:szCs w:val="18"/>
          <w:lang w:eastAsia="zh-CN"/>
        </w:rPr>
        <w:t>Podkarpacia</w:t>
      </w:r>
      <w:r w:rsidRPr="00E16A7C">
        <w:rPr>
          <w:sz w:val="18"/>
          <w:szCs w:val="18"/>
          <w:lang w:eastAsia="zh-CN"/>
        </w:rPr>
        <w:t>”</w:t>
      </w:r>
    </w:p>
    <w:p w14:paraId="2FCCC599" w14:textId="77777777" w:rsidR="00327857" w:rsidRPr="00327857" w:rsidRDefault="00327857" w:rsidP="00327857">
      <w:pPr>
        <w:suppressAutoHyphens/>
        <w:spacing w:before="120" w:after="120"/>
        <w:rPr>
          <w:bCs w:val="0"/>
          <w:szCs w:val="20"/>
          <w:lang w:eastAsia="zh-CN"/>
        </w:rPr>
      </w:pPr>
      <w:r w:rsidRPr="00327857">
        <w:rPr>
          <w:rFonts w:ascii="Century Gothic" w:eastAsia="TimesNewRomanPS-BoldMT" w:hAnsi="Century Gothic" w:cs="Century Gothic"/>
          <w:b/>
          <w:i/>
          <w:noProof/>
          <w:color w:val="365F91"/>
          <w:sz w:val="44"/>
          <w:szCs w:val="28"/>
        </w:rPr>
        <w:drawing>
          <wp:anchor distT="0" distB="0" distL="114300" distR="114300" simplePos="0" relativeHeight="251659264" behindDoc="0" locked="0" layoutInCell="1" allowOverlap="1" wp14:anchorId="79162F12" wp14:editId="6318CDC2">
            <wp:simplePos x="0" y="0"/>
            <wp:positionH relativeFrom="margin">
              <wp:align>center</wp:align>
            </wp:positionH>
            <wp:positionV relativeFrom="margin">
              <wp:posOffset>515620</wp:posOffset>
            </wp:positionV>
            <wp:extent cx="1676400" cy="1019175"/>
            <wp:effectExtent l="0" t="0" r="0" b="9525"/>
            <wp:wrapSquare wrapText="bothSides"/>
            <wp:docPr id="3" name="Obraz 3" descr="Obraz zawierający Grafika, projekt graficzny, logo, Czcionka&#10;&#10;Opis wygenerowany przy bardzo wysokim poziomie pew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6400" cy="1019175"/>
                    </a:xfrm>
                    <a:prstGeom prst="rect">
                      <a:avLst/>
                    </a:prstGeom>
                    <a:solidFill>
                      <a:srgbClr val="FFFFFF"/>
                    </a:solidFill>
                    <a:ln>
                      <a:noFill/>
                    </a:ln>
                  </pic:spPr>
                </pic:pic>
              </a:graphicData>
            </a:graphic>
          </wp:anchor>
        </w:drawing>
      </w:r>
    </w:p>
    <w:p w14:paraId="5DC53BDF" w14:textId="77777777" w:rsidR="00327857" w:rsidRPr="00327857" w:rsidRDefault="00327857" w:rsidP="00327857">
      <w:pPr>
        <w:suppressAutoHyphens/>
        <w:spacing w:before="120" w:after="120"/>
        <w:rPr>
          <w:bCs w:val="0"/>
          <w:szCs w:val="20"/>
          <w:lang w:eastAsia="zh-CN"/>
        </w:rPr>
      </w:pPr>
    </w:p>
    <w:p w14:paraId="7296CA2D" w14:textId="77777777" w:rsidR="00327857" w:rsidRPr="00327857" w:rsidRDefault="00327857" w:rsidP="00327857">
      <w:pPr>
        <w:suppressAutoHyphens/>
        <w:spacing w:before="120" w:after="120"/>
        <w:rPr>
          <w:bCs w:val="0"/>
          <w:szCs w:val="20"/>
          <w:lang w:eastAsia="zh-CN"/>
        </w:rPr>
      </w:pPr>
    </w:p>
    <w:p w14:paraId="1DD71D55" w14:textId="77777777" w:rsidR="00327857" w:rsidRPr="00327857" w:rsidRDefault="00327857" w:rsidP="00327857">
      <w:pPr>
        <w:suppressAutoHyphens/>
        <w:spacing w:before="120" w:after="120"/>
        <w:rPr>
          <w:bCs w:val="0"/>
          <w:szCs w:val="20"/>
          <w:lang w:eastAsia="zh-CN"/>
        </w:rPr>
      </w:pPr>
    </w:p>
    <w:p w14:paraId="608CF874" w14:textId="77777777" w:rsidR="00327857" w:rsidRPr="00327857" w:rsidRDefault="00327857" w:rsidP="00327857">
      <w:pPr>
        <w:suppressAutoHyphens/>
        <w:spacing w:before="120" w:after="120"/>
        <w:rPr>
          <w:bCs w:val="0"/>
          <w:szCs w:val="20"/>
          <w:lang w:eastAsia="zh-CN"/>
        </w:rPr>
      </w:pPr>
    </w:p>
    <w:p w14:paraId="1B246B49" w14:textId="77777777" w:rsidR="00327857" w:rsidRPr="00327857" w:rsidRDefault="00327857" w:rsidP="00327857">
      <w:pPr>
        <w:keepNext/>
        <w:keepLines/>
        <w:spacing w:before="40" w:line="259" w:lineRule="auto"/>
        <w:jc w:val="center"/>
        <w:outlineLvl w:val="1"/>
        <w:rPr>
          <w:rFonts w:eastAsia="Andale Sans UI" w:cstheme="majorBidi"/>
          <w:szCs w:val="24"/>
          <w:lang w:val="de-DE" w:eastAsia="ja-JP" w:bidi="fa-IR"/>
        </w:rPr>
      </w:pPr>
      <w:r w:rsidRPr="00327857">
        <w:rPr>
          <w:rFonts w:eastAsia="TimesNewRomanPS-BoldMT" w:cstheme="majorBidi"/>
          <w:sz w:val="26"/>
          <w:szCs w:val="26"/>
          <w:lang w:eastAsia="ja-JP" w:bidi="fa-IR"/>
        </w:rPr>
        <w:t>FORMULARZ ZGŁOSZENIOWY</w:t>
      </w:r>
    </w:p>
    <w:p w14:paraId="5F348DA2" w14:textId="77777777" w:rsidR="00327857" w:rsidRPr="00327857" w:rsidRDefault="00327857" w:rsidP="00327857">
      <w:pPr>
        <w:suppressAutoHyphens/>
        <w:spacing w:after="200" w:line="276" w:lineRule="auto"/>
        <w:rPr>
          <w:bCs w:val="0"/>
          <w:szCs w:val="20"/>
          <w:lang w:eastAsia="zh-CN"/>
        </w:rPr>
      </w:pPr>
    </w:p>
    <w:p w14:paraId="7E2A6FF1" w14:textId="77777777" w:rsidR="00327857" w:rsidRPr="00327857" w:rsidRDefault="00327857" w:rsidP="00327857">
      <w:pPr>
        <w:keepNext/>
        <w:keepLines/>
        <w:spacing w:before="240" w:after="240" w:line="259" w:lineRule="auto"/>
        <w:outlineLvl w:val="0"/>
        <w:rPr>
          <w:rFonts w:cstheme="majorBidi"/>
          <w:b/>
          <w:bCs w:val="0"/>
          <w:szCs w:val="32"/>
          <w:lang w:eastAsia="zh-CN"/>
        </w:rPr>
      </w:pPr>
      <w:r w:rsidRPr="00327857">
        <w:rPr>
          <w:rFonts w:cstheme="majorBidi"/>
          <w:b/>
          <w:bCs w:val="0"/>
          <w:szCs w:val="32"/>
          <w:lang w:eastAsia="zh-CN"/>
        </w:rPr>
        <w:t>1. Dane identyfikacyjne</w:t>
      </w:r>
    </w:p>
    <w:tbl>
      <w:tblPr>
        <w:tblW w:w="9318" w:type="dxa"/>
        <w:tblInd w:w="-15" w:type="dxa"/>
        <w:tblLayout w:type="fixed"/>
        <w:tblLook w:val="0000" w:firstRow="0" w:lastRow="0" w:firstColumn="0" w:lastColumn="0" w:noHBand="0" w:noVBand="0"/>
        <w:tblDescription w:val="Tabela numer 1. Dane identyfikacyjne. Uczestnik konkursu wpisuje imie i nazwisko, tytuł pracy dyplomowej, imie i nazwisko promotora pracy dyplomowej"/>
      </w:tblPr>
      <w:tblGrid>
        <w:gridCol w:w="3242"/>
        <w:gridCol w:w="6076"/>
      </w:tblGrid>
      <w:tr w:rsidR="00327857" w:rsidRPr="00327857" w14:paraId="6F823026" w14:textId="77777777" w:rsidTr="00011479">
        <w:trPr>
          <w:trHeight w:val="567"/>
        </w:trPr>
        <w:tc>
          <w:tcPr>
            <w:tcW w:w="3242" w:type="dxa"/>
            <w:tcBorders>
              <w:top w:val="single" w:sz="4" w:space="0" w:color="000000"/>
              <w:left w:val="single" w:sz="4" w:space="0" w:color="000000"/>
              <w:bottom w:val="single" w:sz="4" w:space="0" w:color="000000"/>
            </w:tcBorders>
            <w:shd w:val="clear" w:color="auto" w:fill="auto"/>
            <w:vAlign w:val="center"/>
          </w:tcPr>
          <w:p w14:paraId="3D156690" w14:textId="77777777" w:rsidR="00327857" w:rsidRPr="00327857" w:rsidRDefault="00327857" w:rsidP="00327857">
            <w:pPr>
              <w:suppressAutoHyphens/>
              <w:rPr>
                <w:bCs w:val="0"/>
                <w:szCs w:val="20"/>
                <w:lang w:eastAsia="zh-CN"/>
              </w:rPr>
            </w:pPr>
            <w:r w:rsidRPr="00327857">
              <w:rPr>
                <w:bCs w:val="0"/>
                <w:szCs w:val="20"/>
                <w:lang w:eastAsia="zh-CN"/>
              </w:rPr>
              <w:t>Imię, nazwisko</w:t>
            </w:r>
          </w:p>
        </w:tc>
        <w:tc>
          <w:tcPr>
            <w:tcW w:w="6076" w:type="dxa"/>
            <w:tcBorders>
              <w:top w:val="single" w:sz="4" w:space="0" w:color="000000"/>
              <w:left w:val="single" w:sz="4" w:space="0" w:color="000000"/>
              <w:bottom w:val="single" w:sz="4" w:space="0" w:color="000000"/>
              <w:right w:val="single" w:sz="4" w:space="0" w:color="000000"/>
            </w:tcBorders>
            <w:shd w:val="clear" w:color="auto" w:fill="auto"/>
          </w:tcPr>
          <w:p w14:paraId="790C7F72" w14:textId="77777777" w:rsidR="00327857" w:rsidRPr="00327857" w:rsidRDefault="00327857" w:rsidP="00327857">
            <w:pPr>
              <w:suppressAutoHyphens/>
              <w:snapToGrid w:val="0"/>
              <w:rPr>
                <w:bCs w:val="0"/>
                <w:szCs w:val="20"/>
                <w:lang w:eastAsia="zh-CN"/>
              </w:rPr>
            </w:pPr>
          </w:p>
        </w:tc>
      </w:tr>
      <w:tr w:rsidR="00327857" w:rsidRPr="00327857" w14:paraId="3A0E1380" w14:textId="77777777" w:rsidTr="00011479">
        <w:trPr>
          <w:trHeight w:val="567"/>
        </w:trPr>
        <w:tc>
          <w:tcPr>
            <w:tcW w:w="3242" w:type="dxa"/>
            <w:tcBorders>
              <w:top w:val="single" w:sz="4" w:space="0" w:color="000000"/>
              <w:left w:val="single" w:sz="4" w:space="0" w:color="000000"/>
              <w:bottom w:val="single" w:sz="4" w:space="0" w:color="000000"/>
            </w:tcBorders>
            <w:shd w:val="clear" w:color="auto" w:fill="auto"/>
            <w:vAlign w:val="center"/>
          </w:tcPr>
          <w:p w14:paraId="707E05D5" w14:textId="77777777" w:rsidR="00327857" w:rsidRPr="00327857" w:rsidRDefault="00327857" w:rsidP="00327857">
            <w:pPr>
              <w:suppressAutoHyphens/>
              <w:rPr>
                <w:bCs w:val="0"/>
                <w:szCs w:val="20"/>
                <w:lang w:eastAsia="zh-CN"/>
              </w:rPr>
            </w:pPr>
            <w:r w:rsidRPr="00327857">
              <w:rPr>
                <w:bCs w:val="0"/>
                <w:szCs w:val="20"/>
                <w:lang w:eastAsia="zh-CN"/>
              </w:rPr>
              <w:t>Tytuł pracy dyplomowej</w:t>
            </w:r>
          </w:p>
        </w:tc>
        <w:tc>
          <w:tcPr>
            <w:tcW w:w="6076" w:type="dxa"/>
            <w:tcBorders>
              <w:top w:val="single" w:sz="4" w:space="0" w:color="000000"/>
              <w:left w:val="single" w:sz="4" w:space="0" w:color="000000"/>
              <w:bottom w:val="single" w:sz="4" w:space="0" w:color="000000"/>
              <w:right w:val="single" w:sz="4" w:space="0" w:color="000000"/>
            </w:tcBorders>
            <w:shd w:val="clear" w:color="auto" w:fill="auto"/>
          </w:tcPr>
          <w:p w14:paraId="2DB2A91A" w14:textId="77777777" w:rsidR="00327857" w:rsidRPr="00327857" w:rsidRDefault="00327857" w:rsidP="00327857">
            <w:pPr>
              <w:suppressAutoHyphens/>
              <w:snapToGrid w:val="0"/>
              <w:rPr>
                <w:bCs w:val="0"/>
                <w:szCs w:val="20"/>
                <w:lang w:eastAsia="zh-CN"/>
              </w:rPr>
            </w:pPr>
          </w:p>
        </w:tc>
      </w:tr>
      <w:tr w:rsidR="00327857" w:rsidRPr="00327857" w14:paraId="7631CB9A" w14:textId="77777777" w:rsidTr="00011479">
        <w:trPr>
          <w:trHeight w:val="567"/>
        </w:trPr>
        <w:tc>
          <w:tcPr>
            <w:tcW w:w="3242" w:type="dxa"/>
            <w:tcBorders>
              <w:top w:val="single" w:sz="4" w:space="0" w:color="000000"/>
              <w:left w:val="single" w:sz="4" w:space="0" w:color="000000"/>
              <w:bottom w:val="single" w:sz="4" w:space="0" w:color="000000"/>
            </w:tcBorders>
            <w:shd w:val="clear" w:color="auto" w:fill="auto"/>
            <w:vAlign w:val="center"/>
          </w:tcPr>
          <w:p w14:paraId="490EF329" w14:textId="77777777" w:rsidR="00327857" w:rsidRPr="00327857" w:rsidRDefault="00327857" w:rsidP="00327857">
            <w:pPr>
              <w:suppressAutoHyphens/>
              <w:rPr>
                <w:bCs w:val="0"/>
                <w:szCs w:val="20"/>
                <w:lang w:eastAsia="zh-CN"/>
              </w:rPr>
            </w:pPr>
            <w:r w:rsidRPr="00327857">
              <w:rPr>
                <w:bCs w:val="0"/>
                <w:szCs w:val="20"/>
                <w:lang w:eastAsia="zh-CN"/>
              </w:rPr>
              <w:t>Promotor</w:t>
            </w:r>
          </w:p>
        </w:tc>
        <w:tc>
          <w:tcPr>
            <w:tcW w:w="6076" w:type="dxa"/>
            <w:tcBorders>
              <w:top w:val="single" w:sz="4" w:space="0" w:color="000000"/>
              <w:left w:val="single" w:sz="4" w:space="0" w:color="000000"/>
              <w:bottom w:val="single" w:sz="4" w:space="0" w:color="000000"/>
              <w:right w:val="single" w:sz="4" w:space="0" w:color="000000"/>
            </w:tcBorders>
            <w:shd w:val="clear" w:color="auto" w:fill="auto"/>
          </w:tcPr>
          <w:p w14:paraId="5D9347AE" w14:textId="77777777" w:rsidR="00327857" w:rsidRPr="00327857" w:rsidRDefault="00327857" w:rsidP="00327857">
            <w:pPr>
              <w:suppressAutoHyphens/>
              <w:snapToGrid w:val="0"/>
              <w:rPr>
                <w:bCs w:val="0"/>
                <w:szCs w:val="20"/>
                <w:lang w:eastAsia="zh-CN"/>
              </w:rPr>
            </w:pPr>
          </w:p>
        </w:tc>
      </w:tr>
    </w:tbl>
    <w:p w14:paraId="6F5CDAA3" w14:textId="77777777" w:rsidR="00327857" w:rsidRPr="00327857" w:rsidRDefault="00327857" w:rsidP="00327857">
      <w:pPr>
        <w:suppressAutoHyphens/>
        <w:spacing w:after="200" w:line="276" w:lineRule="auto"/>
        <w:rPr>
          <w:b/>
          <w:bCs w:val="0"/>
          <w:sz w:val="18"/>
          <w:szCs w:val="18"/>
          <w:lang w:eastAsia="zh-CN"/>
        </w:rPr>
      </w:pPr>
    </w:p>
    <w:p w14:paraId="583C9D9E" w14:textId="77777777" w:rsidR="00327857" w:rsidRPr="00327857" w:rsidRDefault="00327857" w:rsidP="00327857">
      <w:pPr>
        <w:keepNext/>
        <w:keepLines/>
        <w:spacing w:before="240" w:after="240" w:line="259" w:lineRule="auto"/>
        <w:outlineLvl w:val="0"/>
        <w:rPr>
          <w:rFonts w:cstheme="majorBidi"/>
          <w:b/>
          <w:bCs w:val="0"/>
          <w:szCs w:val="32"/>
          <w:lang w:eastAsia="zh-CN"/>
        </w:rPr>
      </w:pPr>
      <w:r w:rsidRPr="00327857">
        <w:rPr>
          <w:rFonts w:cstheme="majorBidi"/>
          <w:b/>
          <w:bCs w:val="0"/>
          <w:szCs w:val="32"/>
          <w:lang w:eastAsia="zh-CN"/>
        </w:rPr>
        <w:t>2. Charakterystyka pracy w odniesieniu do celów Konkursu</w:t>
      </w:r>
    </w:p>
    <w:tbl>
      <w:tblPr>
        <w:tblW w:w="9318" w:type="dxa"/>
        <w:tblInd w:w="-15" w:type="dxa"/>
        <w:tblLayout w:type="fixed"/>
        <w:tblLook w:val="0000" w:firstRow="0" w:lastRow="0" w:firstColumn="0" w:lastColumn="0" w:noHBand="0" w:noVBand="0"/>
        <w:tblDescription w:val="Tabela numer 2. Charakterystyka pracy w odniesieniu do celów konkursu. Uczestnik konkursu wpisuje, krótki opis tematu pracy, jako zdefiniowanie obszaru badań oraz zakresu podejmowanej tematyki pod kątem jej oryginalności (do 600 znaków), kontekst regionalny jako konfrontacja tez i wniosków z zagadnieniami dotyczącymi kultury, dziedzictwa i realiów społeczno-gospodarczych regionu, metoda badań jako wskazanie metody analizy oraz sposobu prezentacji wyników badań z uwzględnieniem ich interdyscyplinarnej i nowatorskiej specyfiki, walor społeczny jako&#10;opisanie potencjalnego przełożenia efektów pracy na interes społeczny regionu, a w szczególności na rzecz jego kultury, jakości życia mieszkańców oraz zrównoważonego rozwoju oraz inne (opcjonalnie) jako dodatkowe informacje podkreślające zalety pracy dyplomowej w kontekście celów i założeń Konkursu. &#10;"/>
      </w:tblPr>
      <w:tblGrid>
        <w:gridCol w:w="3667"/>
        <w:gridCol w:w="5651"/>
      </w:tblGrid>
      <w:tr w:rsidR="00327857" w:rsidRPr="00327857" w14:paraId="1D0EA167" w14:textId="77777777" w:rsidTr="00011479">
        <w:trPr>
          <w:trHeight w:val="567"/>
        </w:trPr>
        <w:tc>
          <w:tcPr>
            <w:tcW w:w="3667" w:type="dxa"/>
            <w:tcBorders>
              <w:top w:val="single" w:sz="4" w:space="0" w:color="000000"/>
              <w:left w:val="single" w:sz="4" w:space="0" w:color="000000"/>
              <w:bottom w:val="single" w:sz="4" w:space="0" w:color="000000"/>
            </w:tcBorders>
            <w:shd w:val="clear" w:color="auto" w:fill="auto"/>
            <w:vAlign w:val="center"/>
          </w:tcPr>
          <w:p w14:paraId="2877A0B9" w14:textId="77777777" w:rsidR="00327857" w:rsidRPr="00327857" w:rsidRDefault="00327857" w:rsidP="00327857">
            <w:pPr>
              <w:suppressAutoHyphens/>
              <w:spacing w:before="120" w:after="120"/>
              <w:rPr>
                <w:bCs w:val="0"/>
                <w:i/>
                <w:sz w:val="18"/>
                <w:szCs w:val="20"/>
                <w:lang w:eastAsia="zh-CN"/>
              </w:rPr>
            </w:pPr>
            <w:r w:rsidRPr="00327857">
              <w:rPr>
                <w:bCs w:val="0"/>
                <w:szCs w:val="20"/>
                <w:lang w:eastAsia="zh-CN"/>
              </w:rPr>
              <w:t>Krótki opis tematu pracy</w:t>
            </w:r>
            <w:r w:rsidRPr="00327857">
              <w:rPr>
                <w:bCs w:val="0"/>
                <w:i/>
                <w:sz w:val="18"/>
                <w:szCs w:val="20"/>
                <w:lang w:eastAsia="zh-CN"/>
              </w:rPr>
              <w:t xml:space="preserve"> </w:t>
            </w:r>
          </w:p>
          <w:p w14:paraId="105DA962" w14:textId="77777777" w:rsidR="00327857" w:rsidRPr="00327857" w:rsidRDefault="00327857" w:rsidP="00327857">
            <w:pPr>
              <w:suppressAutoHyphens/>
              <w:spacing w:before="120" w:after="120"/>
              <w:rPr>
                <w:bCs w:val="0"/>
                <w:szCs w:val="20"/>
                <w:lang w:eastAsia="zh-CN"/>
              </w:rPr>
            </w:pPr>
            <w:r w:rsidRPr="00327857">
              <w:rPr>
                <w:bCs w:val="0"/>
                <w:i/>
                <w:sz w:val="18"/>
                <w:szCs w:val="20"/>
                <w:lang w:eastAsia="zh-CN"/>
              </w:rPr>
              <w:t>Zdefiniowanie obszaru badań oraz zakresu podejmowanej tematyki pod kątem jej oryginalności (do 600 znaków)</w:t>
            </w:r>
          </w:p>
        </w:tc>
        <w:tc>
          <w:tcPr>
            <w:tcW w:w="5651" w:type="dxa"/>
            <w:tcBorders>
              <w:top w:val="single" w:sz="4" w:space="0" w:color="000000"/>
              <w:left w:val="single" w:sz="4" w:space="0" w:color="000000"/>
              <w:bottom w:val="single" w:sz="4" w:space="0" w:color="000000"/>
              <w:right w:val="single" w:sz="4" w:space="0" w:color="000000"/>
            </w:tcBorders>
            <w:shd w:val="clear" w:color="auto" w:fill="auto"/>
          </w:tcPr>
          <w:p w14:paraId="7437D5B6" w14:textId="77777777" w:rsidR="00327857" w:rsidRPr="00327857" w:rsidRDefault="00327857" w:rsidP="00327857">
            <w:pPr>
              <w:suppressAutoHyphens/>
              <w:spacing w:before="120" w:after="120"/>
              <w:rPr>
                <w:bCs w:val="0"/>
                <w:szCs w:val="20"/>
                <w:lang w:eastAsia="zh-CN"/>
              </w:rPr>
            </w:pPr>
          </w:p>
        </w:tc>
      </w:tr>
      <w:tr w:rsidR="00327857" w:rsidRPr="00327857" w14:paraId="763A707D" w14:textId="77777777" w:rsidTr="00011479">
        <w:trPr>
          <w:trHeight w:val="567"/>
        </w:trPr>
        <w:tc>
          <w:tcPr>
            <w:tcW w:w="3667" w:type="dxa"/>
            <w:tcBorders>
              <w:top w:val="single" w:sz="4" w:space="0" w:color="000000"/>
              <w:left w:val="single" w:sz="4" w:space="0" w:color="000000"/>
              <w:bottom w:val="single" w:sz="4" w:space="0" w:color="000000"/>
            </w:tcBorders>
            <w:shd w:val="clear" w:color="auto" w:fill="auto"/>
            <w:vAlign w:val="center"/>
          </w:tcPr>
          <w:p w14:paraId="5552B0AD" w14:textId="77777777" w:rsidR="00327857" w:rsidRPr="00327857" w:rsidRDefault="00327857" w:rsidP="00327857">
            <w:pPr>
              <w:suppressAutoHyphens/>
              <w:spacing w:before="120" w:after="120"/>
              <w:rPr>
                <w:bCs w:val="0"/>
                <w:i/>
                <w:sz w:val="18"/>
                <w:szCs w:val="20"/>
                <w:lang w:eastAsia="zh-CN"/>
              </w:rPr>
            </w:pPr>
            <w:r w:rsidRPr="00327857">
              <w:rPr>
                <w:bCs w:val="0"/>
                <w:szCs w:val="20"/>
                <w:lang w:eastAsia="zh-CN"/>
              </w:rPr>
              <w:t>Kontekst regionalny</w:t>
            </w:r>
            <w:r w:rsidRPr="00327857">
              <w:rPr>
                <w:bCs w:val="0"/>
                <w:i/>
                <w:sz w:val="18"/>
                <w:szCs w:val="20"/>
                <w:lang w:eastAsia="zh-CN"/>
              </w:rPr>
              <w:t xml:space="preserve"> </w:t>
            </w:r>
          </w:p>
          <w:p w14:paraId="6050C8E5" w14:textId="77777777" w:rsidR="00327857" w:rsidRPr="00327857" w:rsidRDefault="00327857" w:rsidP="00327857">
            <w:pPr>
              <w:suppressAutoHyphens/>
              <w:spacing w:before="120" w:after="120"/>
              <w:rPr>
                <w:bCs w:val="0"/>
                <w:szCs w:val="20"/>
                <w:lang w:eastAsia="zh-CN"/>
              </w:rPr>
            </w:pPr>
            <w:r w:rsidRPr="00327857">
              <w:rPr>
                <w:bCs w:val="0"/>
                <w:i/>
                <w:sz w:val="18"/>
                <w:szCs w:val="20"/>
                <w:lang w:eastAsia="zh-CN"/>
              </w:rPr>
              <w:t>Konfrontacja tez i wniosków                                    z zagadnieniami dotyczącymi kultury, dziedzictwa i realiów społeczno-gospodarczych regionu</w:t>
            </w:r>
          </w:p>
        </w:tc>
        <w:tc>
          <w:tcPr>
            <w:tcW w:w="5651" w:type="dxa"/>
            <w:tcBorders>
              <w:top w:val="single" w:sz="4" w:space="0" w:color="000000"/>
              <w:left w:val="single" w:sz="4" w:space="0" w:color="000000"/>
              <w:bottom w:val="single" w:sz="4" w:space="0" w:color="000000"/>
              <w:right w:val="single" w:sz="4" w:space="0" w:color="000000"/>
            </w:tcBorders>
            <w:shd w:val="clear" w:color="auto" w:fill="auto"/>
          </w:tcPr>
          <w:p w14:paraId="1637D030" w14:textId="77777777" w:rsidR="00327857" w:rsidRPr="00327857" w:rsidRDefault="00327857" w:rsidP="00327857">
            <w:pPr>
              <w:suppressAutoHyphens/>
              <w:spacing w:before="120" w:after="120"/>
              <w:rPr>
                <w:bCs w:val="0"/>
                <w:szCs w:val="20"/>
                <w:lang w:eastAsia="zh-CN"/>
              </w:rPr>
            </w:pPr>
          </w:p>
        </w:tc>
      </w:tr>
      <w:tr w:rsidR="00327857" w:rsidRPr="00327857" w14:paraId="148CAEDC" w14:textId="77777777" w:rsidTr="00011479">
        <w:trPr>
          <w:trHeight w:val="567"/>
        </w:trPr>
        <w:tc>
          <w:tcPr>
            <w:tcW w:w="3667" w:type="dxa"/>
            <w:tcBorders>
              <w:top w:val="single" w:sz="4" w:space="0" w:color="000000"/>
              <w:left w:val="single" w:sz="4" w:space="0" w:color="000000"/>
              <w:bottom w:val="single" w:sz="4" w:space="0" w:color="000000"/>
            </w:tcBorders>
            <w:shd w:val="clear" w:color="auto" w:fill="auto"/>
            <w:vAlign w:val="center"/>
          </w:tcPr>
          <w:p w14:paraId="3AFA6E4F" w14:textId="77777777" w:rsidR="00327857" w:rsidRPr="00327857" w:rsidRDefault="00327857" w:rsidP="00327857">
            <w:pPr>
              <w:suppressAutoHyphens/>
              <w:spacing w:before="120" w:after="120"/>
              <w:rPr>
                <w:bCs w:val="0"/>
                <w:szCs w:val="20"/>
                <w:lang w:eastAsia="zh-CN"/>
              </w:rPr>
            </w:pPr>
            <w:r w:rsidRPr="00327857">
              <w:rPr>
                <w:bCs w:val="0"/>
                <w:szCs w:val="20"/>
                <w:lang w:eastAsia="zh-CN"/>
              </w:rPr>
              <w:t>Metoda badań</w:t>
            </w:r>
          </w:p>
          <w:p w14:paraId="3466B321" w14:textId="77777777" w:rsidR="00327857" w:rsidRPr="00327857" w:rsidRDefault="00327857" w:rsidP="00327857">
            <w:pPr>
              <w:suppressAutoHyphens/>
              <w:spacing w:before="120" w:after="120"/>
              <w:rPr>
                <w:bCs w:val="0"/>
                <w:szCs w:val="20"/>
                <w:lang w:eastAsia="zh-CN"/>
              </w:rPr>
            </w:pPr>
            <w:r w:rsidRPr="00327857">
              <w:rPr>
                <w:bCs w:val="0"/>
                <w:i/>
                <w:sz w:val="18"/>
                <w:szCs w:val="20"/>
                <w:lang w:eastAsia="zh-CN"/>
              </w:rPr>
              <w:t xml:space="preserve">Wskazanie metody analizy oraz sposobu prezentacji wyników badań                                   z uwzględnieniem ich interdyscyplinarnej </w:t>
            </w:r>
            <w:r w:rsidRPr="00327857">
              <w:rPr>
                <w:bCs w:val="0"/>
                <w:i/>
                <w:sz w:val="18"/>
                <w:szCs w:val="20"/>
                <w:lang w:eastAsia="zh-CN"/>
              </w:rPr>
              <w:br/>
              <w:t>i nowatorskiej specyfiki</w:t>
            </w:r>
          </w:p>
        </w:tc>
        <w:tc>
          <w:tcPr>
            <w:tcW w:w="5651" w:type="dxa"/>
            <w:tcBorders>
              <w:top w:val="single" w:sz="4" w:space="0" w:color="000000"/>
              <w:left w:val="single" w:sz="4" w:space="0" w:color="000000"/>
              <w:bottom w:val="single" w:sz="4" w:space="0" w:color="000000"/>
              <w:right w:val="single" w:sz="4" w:space="0" w:color="000000"/>
            </w:tcBorders>
            <w:shd w:val="clear" w:color="auto" w:fill="auto"/>
          </w:tcPr>
          <w:p w14:paraId="62F2B813" w14:textId="77777777" w:rsidR="00327857" w:rsidRPr="00327857" w:rsidRDefault="00327857" w:rsidP="00327857">
            <w:pPr>
              <w:suppressAutoHyphens/>
              <w:spacing w:before="120" w:after="120"/>
              <w:rPr>
                <w:bCs w:val="0"/>
                <w:szCs w:val="20"/>
                <w:lang w:eastAsia="zh-CN"/>
              </w:rPr>
            </w:pPr>
          </w:p>
        </w:tc>
      </w:tr>
      <w:tr w:rsidR="00327857" w:rsidRPr="00327857" w14:paraId="747C658A" w14:textId="77777777" w:rsidTr="00011479">
        <w:trPr>
          <w:trHeight w:val="567"/>
        </w:trPr>
        <w:tc>
          <w:tcPr>
            <w:tcW w:w="3667" w:type="dxa"/>
            <w:tcBorders>
              <w:top w:val="single" w:sz="4" w:space="0" w:color="000000"/>
              <w:left w:val="single" w:sz="4" w:space="0" w:color="000000"/>
              <w:bottom w:val="single" w:sz="4" w:space="0" w:color="000000"/>
            </w:tcBorders>
            <w:shd w:val="clear" w:color="auto" w:fill="auto"/>
            <w:vAlign w:val="center"/>
          </w:tcPr>
          <w:p w14:paraId="741CEE5B" w14:textId="77777777" w:rsidR="00327857" w:rsidRPr="00327857" w:rsidRDefault="00327857" w:rsidP="00327857">
            <w:pPr>
              <w:suppressAutoHyphens/>
              <w:spacing w:before="120" w:after="120"/>
              <w:rPr>
                <w:bCs w:val="0"/>
                <w:szCs w:val="20"/>
                <w:lang w:eastAsia="zh-CN"/>
              </w:rPr>
            </w:pPr>
            <w:r w:rsidRPr="00327857">
              <w:rPr>
                <w:bCs w:val="0"/>
                <w:szCs w:val="20"/>
                <w:lang w:eastAsia="zh-CN"/>
              </w:rPr>
              <w:t>Walor społeczny</w:t>
            </w:r>
          </w:p>
          <w:p w14:paraId="14F1215B" w14:textId="77777777" w:rsidR="00327857" w:rsidRPr="00327857" w:rsidRDefault="00327857" w:rsidP="00327857">
            <w:pPr>
              <w:suppressAutoHyphens/>
              <w:spacing w:before="120" w:after="120"/>
              <w:rPr>
                <w:bCs w:val="0"/>
                <w:szCs w:val="20"/>
                <w:lang w:eastAsia="zh-CN"/>
              </w:rPr>
            </w:pPr>
            <w:r w:rsidRPr="00327857">
              <w:rPr>
                <w:bCs w:val="0"/>
                <w:i/>
                <w:sz w:val="18"/>
                <w:szCs w:val="20"/>
                <w:lang w:eastAsia="zh-CN"/>
              </w:rPr>
              <w:t xml:space="preserve">Opisanie potencjalnego przełożenia efektów pracy na interes społeczny regionu, a w szczególności na rzecz jego kultury, jakości życia mieszkańców oraz zrównoważonego rozwoju </w:t>
            </w:r>
          </w:p>
        </w:tc>
        <w:tc>
          <w:tcPr>
            <w:tcW w:w="5651" w:type="dxa"/>
            <w:tcBorders>
              <w:top w:val="single" w:sz="4" w:space="0" w:color="000000"/>
              <w:left w:val="single" w:sz="4" w:space="0" w:color="000000"/>
              <w:bottom w:val="single" w:sz="4" w:space="0" w:color="000000"/>
              <w:right w:val="single" w:sz="4" w:space="0" w:color="000000"/>
            </w:tcBorders>
            <w:shd w:val="clear" w:color="auto" w:fill="auto"/>
          </w:tcPr>
          <w:p w14:paraId="01996320" w14:textId="77777777" w:rsidR="00327857" w:rsidRPr="00327857" w:rsidRDefault="00327857" w:rsidP="00327857">
            <w:pPr>
              <w:suppressAutoHyphens/>
              <w:spacing w:before="120" w:after="120"/>
              <w:rPr>
                <w:bCs w:val="0"/>
                <w:szCs w:val="20"/>
                <w:lang w:eastAsia="zh-CN"/>
              </w:rPr>
            </w:pPr>
          </w:p>
        </w:tc>
      </w:tr>
      <w:tr w:rsidR="00327857" w:rsidRPr="00327857" w14:paraId="197D606F" w14:textId="77777777" w:rsidTr="00011479">
        <w:trPr>
          <w:trHeight w:val="567"/>
        </w:trPr>
        <w:tc>
          <w:tcPr>
            <w:tcW w:w="3667" w:type="dxa"/>
            <w:tcBorders>
              <w:top w:val="single" w:sz="4" w:space="0" w:color="000000"/>
              <w:left w:val="single" w:sz="4" w:space="0" w:color="000000"/>
              <w:bottom w:val="single" w:sz="4" w:space="0" w:color="000000"/>
            </w:tcBorders>
            <w:shd w:val="clear" w:color="auto" w:fill="auto"/>
            <w:vAlign w:val="center"/>
          </w:tcPr>
          <w:p w14:paraId="635051B3" w14:textId="77777777" w:rsidR="00327857" w:rsidRPr="00327857" w:rsidRDefault="00327857" w:rsidP="00327857">
            <w:pPr>
              <w:suppressAutoHyphens/>
              <w:spacing w:before="120" w:after="120"/>
              <w:rPr>
                <w:bCs w:val="0"/>
                <w:i/>
                <w:sz w:val="18"/>
                <w:szCs w:val="20"/>
                <w:lang w:eastAsia="zh-CN"/>
              </w:rPr>
            </w:pPr>
            <w:r w:rsidRPr="00327857">
              <w:rPr>
                <w:bCs w:val="0"/>
                <w:szCs w:val="20"/>
                <w:lang w:eastAsia="zh-CN"/>
              </w:rPr>
              <w:t>Inne (opcjonalnie)</w:t>
            </w:r>
            <w:r w:rsidRPr="00327857">
              <w:rPr>
                <w:bCs w:val="0"/>
                <w:i/>
                <w:sz w:val="18"/>
                <w:szCs w:val="20"/>
                <w:lang w:eastAsia="zh-CN"/>
              </w:rPr>
              <w:t xml:space="preserve"> </w:t>
            </w:r>
          </w:p>
          <w:p w14:paraId="1B5B1B11" w14:textId="77777777" w:rsidR="00327857" w:rsidRPr="00327857" w:rsidRDefault="00327857" w:rsidP="00327857">
            <w:pPr>
              <w:suppressAutoHyphens/>
              <w:spacing w:before="120" w:after="120"/>
              <w:rPr>
                <w:bCs w:val="0"/>
                <w:szCs w:val="20"/>
                <w:lang w:eastAsia="zh-CN"/>
              </w:rPr>
            </w:pPr>
            <w:r w:rsidRPr="00327857">
              <w:rPr>
                <w:bCs w:val="0"/>
                <w:i/>
                <w:sz w:val="18"/>
                <w:szCs w:val="20"/>
                <w:lang w:eastAsia="zh-CN"/>
              </w:rPr>
              <w:lastRenderedPageBreak/>
              <w:t xml:space="preserve">Dodatkowe informacje podkreślające zalety pracy dyplomowej w kontekście celów i założeń Konkursu </w:t>
            </w:r>
          </w:p>
        </w:tc>
        <w:tc>
          <w:tcPr>
            <w:tcW w:w="5651" w:type="dxa"/>
            <w:tcBorders>
              <w:top w:val="single" w:sz="4" w:space="0" w:color="000000"/>
              <w:left w:val="single" w:sz="4" w:space="0" w:color="000000"/>
              <w:bottom w:val="single" w:sz="4" w:space="0" w:color="000000"/>
              <w:right w:val="single" w:sz="4" w:space="0" w:color="000000"/>
            </w:tcBorders>
            <w:shd w:val="clear" w:color="auto" w:fill="auto"/>
          </w:tcPr>
          <w:p w14:paraId="112A2941" w14:textId="77777777" w:rsidR="00327857" w:rsidRPr="00327857" w:rsidRDefault="00327857" w:rsidP="00327857">
            <w:pPr>
              <w:suppressAutoHyphens/>
              <w:spacing w:before="120" w:after="120"/>
              <w:rPr>
                <w:bCs w:val="0"/>
                <w:szCs w:val="20"/>
                <w:lang w:eastAsia="zh-CN"/>
              </w:rPr>
            </w:pPr>
          </w:p>
        </w:tc>
      </w:tr>
    </w:tbl>
    <w:p w14:paraId="79E9302D" w14:textId="77777777" w:rsidR="00327857" w:rsidRPr="00327857" w:rsidRDefault="00327857" w:rsidP="00327857">
      <w:pPr>
        <w:keepNext/>
        <w:keepLines/>
        <w:spacing w:before="240" w:after="240" w:line="259" w:lineRule="auto"/>
        <w:outlineLvl w:val="0"/>
        <w:rPr>
          <w:rFonts w:cstheme="majorBidi"/>
          <w:b/>
          <w:bCs w:val="0"/>
          <w:szCs w:val="32"/>
          <w:lang w:eastAsia="zh-CN"/>
        </w:rPr>
      </w:pPr>
      <w:r w:rsidRPr="00327857">
        <w:rPr>
          <w:rFonts w:cstheme="majorBidi"/>
          <w:b/>
          <w:bCs w:val="0"/>
          <w:szCs w:val="32"/>
          <w:lang w:eastAsia="zh-CN"/>
        </w:rPr>
        <w:t>3. Streszczenie (</w:t>
      </w:r>
      <w:r w:rsidRPr="00327857">
        <w:rPr>
          <w:rFonts w:cstheme="majorBidi"/>
          <w:b/>
          <w:bCs w:val="0"/>
          <w:i/>
          <w:iCs/>
          <w:szCs w:val="32"/>
          <w:lang w:eastAsia="zh-CN"/>
        </w:rPr>
        <w:t>do 4000 znaków</w:t>
      </w:r>
      <w:r w:rsidRPr="00327857">
        <w:rPr>
          <w:rFonts w:cstheme="majorBidi"/>
          <w:b/>
          <w:bCs w:val="0"/>
          <w:szCs w:val="32"/>
          <w:lang w:eastAsia="zh-CN"/>
        </w:rPr>
        <w:t>)</w:t>
      </w:r>
    </w:p>
    <w:p w14:paraId="01EA34D9" w14:textId="77777777" w:rsidR="00327857" w:rsidRPr="00327857" w:rsidRDefault="00327857" w:rsidP="00327857">
      <w:pPr>
        <w:suppressAutoHyphens/>
        <w:jc w:val="both"/>
        <w:rPr>
          <w:rFonts w:ascii="Cambria" w:hAnsi="Cambria" w:cs="Times New Roman"/>
          <w:bCs w:val="0"/>
          <w:iCs/>
          <w:szCs w:val="20"/>
          <w:lang w:eastAsia="zh-CN"/>
        </w:rPr>
      </w:pPr>
    </w:p>
    <w:p w14:paraId="10FA1E1C" w14:textId="77777777" w:rsidR="00327857" w:rsidRPr="00327857" w:rsidRDefault="00327857" w:rsidP="00327857">
      <w:pPr>
        <w:suppressAutoHyphens/>
        <w:jc w:val="both"/>
        <w:rPr>
          <w:rFonts w:ascii="Cambria" w:hAnsi="Cambria" w:cs="Times New Roman"/>
          <w:bCs w:val="0"/>
          <w:iCs/>
          <w:szCs w:val="20"/>
          <w:lang w:eastAsia="zh-CN"/>
        </w:rPr>
      </w:pPr>
    </w:p>
    <w:p w14:paraId="6661D144" w14:textId="77777777" w:rsidR="00327857" w:rsidRPr="00327857" w:rsidRDefault="00327857" w:rsidP="00327857">
      <w:pPr>
        <w:suppressAutoHyphens/>
        <w:jc w:val="both"/>
        <w:rPr>
          <w:rFonts w:ascii="Cambria" w:hAnsi="Cambria" w:cs="Times New Roman"/>
          <w:bCs w:val="0"/>
          <w:iCs/>
          <w:szCs w:val="20"/>
          <w:lang w:eastAsia="zh-CN"/>
        </w:rPr>
      </w:pPr>
    </w:p>
    <w:p w14:paraId="51A61E48" w14:textId="77777777" w:rsidR="00327857" w:rsidRPr="00327857" w:rsidRDefault="00327857" w:rsidP="00327857">
      <w:pPr>
        <w:suppressAutoHyphens/>
        <w:jc w:val="both"/>
        <w:rPr>
          <w:rFonts w:ascii="Cambria" w:hAnsi="Cambria" w:cs="Times New Roman"/>
          <w:bCs w:val="0"/>
          <w:iCs/>
          <w:szCs w:val="20"/>
          <w:lang w:eastAsia="zh-CN"/>
        </w:rPr>
      </w:pPr>
    </w:p>
    <w:p w14:paraId="6CE47E4E" w14:textId="77777777" w:rsidR="00327857" w:rsidRPr="00327857" w:rsidRDefault="00327857" w:rsidP="00327857">
      <w:pPr>
        <w:suppressAutoHyphens/>
        <w:spacing w:after="200" w:line="276" w:lineRule="auto"/>
        <w:rPr>
          <w:rFonts w:eastAsia="Arial"/>
          <w:bCs w:val="0"/>
          <w:szCs w:val="20"/>
          <w:lang w:eastAsia="zh-CN"/>
        </w:rPr>
      </w:pPr>
      <w:r w:rsidRPr="00327857">
        <w:rPr>
          <w:rFonts w:eastAsia="Arial"/>
          <w:bCs w:val="0"/>
          <w:szCs w:val="20"/>
          <w:lang w:eastAsia="zh-CN"/>
        </w:rPr>
        <w:t>………………………………………</w:t>
      </w:r>
      <w:r w:rsidRPr="00327857">
        <w:rPr>
          <w:bCs w:val="0"/>
          <w:szCs w:val="20"/>
          <w:lang w:eastAsia="zh-CN"/>
        </w:rPr>
        <w:tab/>
        <w:t xml:space="preserve">                    .………………………………… </w:t>
      </w:r>
    </w:p>
    <w:p w14:paraId="14CE617D" w14:textId="77777777" w:rsidR="00327857" w:rsidRPr="00327857" w:rsidRDefault="00327857" w:rsidP="00327857">
      <w:pPr>
        <w:suppressAutoHyphens/>
        <w:spacing w:after="200" w:line="276" w:lineRule="auto"/>
        <w:rPr>
          <w:rFonts w:ascii="Cambria" w:hAnsi="Cambria" w:cs="Times New Roman"/>
          <w:bCs w:val="0"/>
          <w:i/>
          <w:sz w:val="20"/>
          <w:szCs w:val="20"/>
          <w:lang w:eastAsia="zh-CN"/>
        </w:rPr>
      </w:pPr>
      <w:r w:rsidRPr="00327857">
        <w:rPr>
          <w:rFonts w:eastAsia="Arial"/>
          <w:bCs w:val="0"/>
          <w:sz w:val="20"/>
          <w:szCs w:val="20"/>
          <w:lang w:eastAsia="zh-CN"/>
        </w:rPr>
        <w:t xml:space="preserve">           </w:t>
      </w:r>
      <w:r w:rsidRPr="00327857">
        <w:rPr>
          <w:rFonts w:eastAsia="Arial"/>
          <w:bCs w:val="0"/>
          <w:i/>
          <w:sz w:val="20"/>
          <w:szCs w:val="20"/>
          <w:lang w:eastAsia="zh-CN"/>
        </w:rPr>
        <w:t xml:space="preserve">data, </w:t>
      </w:r>
      <w:r w:rsidRPr="00327857">
        <w:rPr>
          <w:bCs w:val="0"/>
          <w:i/>
          <w:sz w:val="20"/>
          <w:szCs w:val="20"/>
          <w:lang w:eastAsia="zh-CN"/>
        </w:rPr>
        <w:t>miejscowość</w:t>
      </w:r>
      <w:r w:rsidRPr="00327857">
        <w:rPr>
          <w:bCs w:val="0"/>
          <w:i/>
          <w:sz w:val="20"/>
          <w:szCs w:val="20"/>
          <w:lang w:eastAsia="zh-CN"/>
        </w:rPr>
        <w:tab/>
      </w:r>
      <w:r w:rsidRPr="00327857">
        <w:rPr>
          <w:bCs w:val="0"/>
          <w:i/>
          <w:sz w:val="20"/>
          <w:szCs w:val="20"/>
          <w:lang w:eastAsia="zh-CN"/>
        </w:rPr>
        <w:tab/>
      </w:r>
      <w:r w:rsidRPr="00327857">
        <w:rPr>
          <w:bCs w:val="0"/>
          <w:i/>
          <w:sz w:val="20"/>
          <w:szCs w:val="20"/>
          <w:lang w:eastAsia="zh-CN"/>
        </w:rPr>
        <w:tab/>
      </w:r>
      <w:r w:rsidRPr="00327857">
        <w:rPr>
          <w:bCs w:val="0"/>
          <w:i/>
          <w:sz w:val="20"/>
          <w:szCs w:val="20"/>
          <w:lang w:eastAsia="zh-CN"/>
        </w:rPr>
        <w:tab/>
      </w:r>
      <w:r w:rsidRPr="00327857">
        <w:rPr>
          <w:bCs w:val="0"/>
          <w:i/>
          <w:sz w:val="20"/>
          <w:szCs w:val="20"/>
          <w:lang w:eastAsia="zh-CN"/>
        </w:rPr>
        <w:tab/>
      </w:r>
      <w:r w:rsidRPr="00327857">
        <w:rPr>
          <w:bCs w:val="0"/>
          <w:i/>
          <w:sz w:val="20"/>
          <w:szCs w:val="20"/>
          <w:lang w:eastAsia="zh-CN"/>
        </w:rPr>
        <w:tab/>
        <w:t xml:space="preserve">     czytelny podpis </w:t>
      </w:r>
    </w:p>
    <w:p w14:paraId="4C7EA24B" w14:textId="77777777" w:rsidR="00327857" w:rsidRPr="00327857" w:rsidRDefault="00327857" w:rsidP="00327857">
      <w:pPr>
        <w:suppressAutoHyphens/>
        <w:spacing w:before="120" w:after="120"/>
        <w:rPr>
          <w:bCs w:val="0"/>
          <w:szCs w:val="20"/>
          <w:lang w:eastAsia="zh-CN"/>
        </w:rPr>
      </w:pPr>
    </w:p>
    <w:p w14:paraId="312505B1" w14:textId="77777777" w:rsidR="00327857" w:rsidRPr="00327857" w:rsidRDefault="00327857" w:rsidP="00327857">
      <w:pPr>
        <w:keepNext/>
        <w:keepLines/>
        <w:spacing w:before="240" w:after="240" w:line="259" w:lineRule="auto"/>
        <w:outlineLvl w:val="0"/>
        <w:rPr>
          <w:rFonts w:cstheme="majorBidi"/>
          <w:b/>
          <w:bCs w:val="0"/>
          <w:szCs w:val="32"/>
          <w:lang w:eastAsia="zh-CN"/>
        </w:rPr>
      </w:pPr>
      <w:r w:rsidRPr="00327857">
        <w:rPr>
          <w:rFonts w:cstheme="majorBidi"/>
          <w:b/>
          <w:bCs w:val="0"/>
          <w:szCs w:val="32"/>
          <w:lang w:eastAsia="zh-CN"/>
        </w:rPr>
        <w:t>4. Pozostałe załączniki (</w:t>
      </w:r>
      <w:r w:rsidRPr="00327857">
        <w:rPr>
          <w:rFonts w:cstheme="majorBidi"/>
          <w:b/>
          <w:bCs w:val="0"/>
          <w:i/>
          <w:szCs w:val="32"/>
          <w:lang w:eastAsia="zh-CN"/>
        </w:rPr>
        <w:t>wypełnia organizator</w:t>
      </w:r>
      <w:r w:rsidRPr="00327857">
        <w:rPr>
          <w:rFonts w:cstheme="majorBidi"/>
          <w:b/>
          <w:bCs w:val="0"/>
          <w:szCs w:val="32"/>
          <w:lang w:eastAsia="zh-CN"/>
        </w:rPr>
        <w:t>)</w:t>
      </w:r>
    </w:p>
    <w:tbl>
      <w:tblPr>
        <w:tblW w:w="9308" w:type="dxa"/>
        <w:tblInd w:w="-10" w:type="dxa"/>
        <w:tblLayout w:type="fixed"/>
        <w:tblLook w:val="0000" w:firstRow="0" w:lastRow="0" w:firstColumn="0" w:lastColumn="0" w:noHBand="0" w:noVBand="0"/>
        <w:tblDescription w:val="Tabela numer 4. Pozostałe załączniki, które wypełnia Organizator. "/>
      </w:tblPr>
      <w:tblGrid>
        <w:gridCol w:w="6639"/>
        <w:gridCol w:w="2669"/>
      </w:tblGrid>
      <w:tr w:rsidR="00327857" w:rsidRPr="00327857" w14:paraId="705B48CA" w14:textId="77777777" w:rsidTr="00011479">
        <w:trPr>
          <w:trHeight w:val="510"/>
        </w:trPr>
        <w:tc>
          <w:tcPr>
            <w:tcW w:w="6639" w:type="dxa"/>
            <w:tcBorders>
              <w:top w:val="single" w:sz="4" w:space="0" w:color="000000"/>
              <w:left w:val="single" w:sz="4" w:space="0" w:color="000000"/>
              <w:bottom w:val="single" w:sz="4" w:space="0" w:color="000000"/>
            </w:tcBorders>
            <w:shd w:val="clear" w:color="auto" w:fill="auto"/>
            <w:vAlign w:val="center"/>
          </w:tcPr>
          <w:p w14:paraId="74582719" w14:textId="77777777" w:rsidR="00327857" w:rsidRPr="00327857" w:rsidRDefault="00327857" w:rsidP="00327857">
            <w:pPr>
              <w:suppressAutoHyphens/>
              <w:spacing w:before="120" w:after="120"/>
              <w:rPr>
                <w:bCs w:val="0"/>
                <w:sz w:val="22"/>
                <w:lang w:eastAsia="zh-CN"/>
              </w:rPr>
            </w:pPr>
            <w:r w:rsidRPr="00327857">
              <w:rPr>
                <w:bCs w:val="0"/>
                <w:sz w:val="22"/>
                <w:lang w:eastAsia="zh-CN"/>
              </w:rPr>
              <w:t>Wersja cyfrowa pracy</w:t>
            </w: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14:paraId="74E0D514" w14:textId="77777777" w:rsidR="00327857" w:rsidRPr="00327857" w:rsidRDefault="00327857" w:rsidP="00327857">
            <w:pPr>
              <w:suppressAutoHyphens/>
              <w:snapToGrid w:val="0"/>
              <w:spacing w:before="120" w:after="120"/>
              <w:rPr>
                <w:bCs w:val="0"/>
                <w:szCs w:val="20"/>
                <w:lang w:eastAsia="zh-CN"/>
              </w:rPr>
            </w:pPr>
          </w:p>
        </w:tc>
      </w:tr>
      <w:tr w:rsidR="00327857" w:rsidRPr="00327857" w14:paraId="6A5227B4" w14:textId="77777777" w:rsidTr="00011479">
        <w:trPr>
          <w:trHeight w:val="510"/>
        </w:trPr>
        <w:tc>
          <w:tcPr>
            <w:tcW w:w="6639" w:type="dxa"/>
            <w:tcBorders>
              <w:top w:val="single" w:sz="4" w:space="0" w:color="000000"/>
              <w:left w:val="single" w:sz="4" w:space="0" w:color="000000"/>
              <w:bottom w:val="single" w:sz="4" w:space="0" w:color="000000"/>
            </w:tcBorders>
            <w:shd w:val="clear" w:color="auto" w:fill="auto"/>
            <w:vAlign w:val="center"/>
          </w:tcPr>
          <w:p w14:paraId="79045634" w14:textId="77777777" w:rsidR="00327857" w:rsidRPr="00327857" w:rsidRDefault="00327857" w:rsidP="00327857">
            <w:pPr>
              <w:suppressAutoHyphens/>
              <w:spacing w:before="120" w:after="120"/>
              <w:rPr>
                <w:bCs w:val="0"/>
                <w:sz w:val="22"/>
                <w:lang w:eastAsia="zh-CN"/>
              </w:rPr>
            </w:pPr>
            <w:r w:rsidRPr="00327857">
              <w:rPr>
                <w:rFonts w:eastAsia="TimesNewRomanPSMT"/>
                <w:bCs w:val="0"/>
                <w:color w:val="000000"/>
                <w:sz w:val="22"/>
                <w:lang w:eastAsia="zh-CN"/>
              </w:rPr>
              <w:t xml:space="preserve">Formularz zgłoszenia pracy </w:t>
            </w: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14:paraId="366C0D97" w14:textId="77777777" w:rsidR="00327857" w:rsidRPr="00327857" w:rsidRDefault="00327857" w:rsidP="00327857">
            <w:pPr>
              <w:suppressAutoHyphens/>
              <w:snapToGrid w:val="0"/>
              <w:spacing w:before="120" w:after="120"/>
              <w:rPr>
                <w:bCs w:val="0"/>
                <w:szCs w:val="20"/>
                <w:lang w:eastAsia="zh-CN"/>
              </w:rPr>
            </w:pPr>
          </w:p>
        </w:tc>
      </w:tr>
      <w:tr w:rsidR="00327857" w:rsidRPr="00327857" w14:paraId="062F2DB6" w14:textId="77777777" w:rsidTr="00011479">
        <w:trPr>
          <w:trHeight w:val="510"/>
        </w:trPr>
        <w:tc>
          <w:tcPr>
            <w:tcW w:w="6639" w:type="dxa"/>
            <w:tcBorders>
              <w:top w:val="single" w:sz="4" w:space="0" w:color="000000"/>
              <w:left w:val="single" w:sz="4" w:space="0" w:color="000000"/>
              <w:bottom w:val="single" w:sz="4" w:space="0" w:color="000000"/>
            </w:tcBorders>
            <w:shd w:val="clear" w:color="auto" w:fill="auto"/>
            <w:vAlign w:val="center"/>
          </w:tcPr>
          <w:p w14:paraId="6CCA1A07" w14:textId="77777777" w:rsidR="00327857" w:rsidRPr="00327857" w:rsidRDefault="00327857" w:rsidP="00327857">
            <w:pPr>
              <w:suppressAutoHyphens/>
              <w:spacing w:before="120" w:after="120"/>
              <w:rPr>
                <w:bCs w:val="0"/>
                <w:sz w:val="22"/>
                <w:lang w:eastAsia="zh-CN"/>
              </w:rPr>
            </w:pPr>
            <w:r w:rsidRPr="00327857">
              <w:rPr>
                <w:bCs w:val="0"/>
                <w:sz w:val="22"/>
                <w:lang w:eastAsia="zh-CN"/>
              </w:rPr>
              <w:t>Rekomendacja uczelni</w:t>
            </w: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14:paraId="20555F21" w14:textId="77777777" w:rsidR="00327857" w:rsidRPr="00327857" w:rsidRDefault="00327857" w:rsidP="00327857">
            <w:pPr>
              <w:suppressAutoHyphens/>
              <w:snapToGrid w:val="0"/>
              <w:spacing w:before="120" w:after="120"/>
              <w:rPr>
                <w:bCs w:val="0"/>
                <w:szCs w:val="20"/>
                <w:lang w:eastAsia="zh-CN"/>
              </w:rPr>
            </w:pPr>
          </w:p>
        </w:tc>
      </w:tr>
      <w:tr w:rsidR="00327857" w:rsidRPr="00327857" w14:paraId="2CC521A8" w14:textId="77777777" w:rsidTr="00011479">
        <w:trPr>
          <w:trHeight w:val="510"/>
        </w:trPr>
        <w:tc>
          <w:tcPr>
            <w:tcW w:w="93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965D9" w14:textId="77777777" w:rsidR="00327857" w:rsidRPr="00327857" w:rsidRDefault="00327857" w:rsidP="00327857">
            <w:pPr>
              <w:suppressAutoHyphens/>
              <w:snapToGrid w:val="0"/>
              <w:spacing w:before="120" w:after="120"/>
              <w:rPr>
                <w:bCs w:val="0"/>
                <w:szCs w:val="20"/>
                <w:lang w:eastAsia="zh-CN"/>
              </w:rPr>
            </w:pPr>
          </w:p>
        </w:tc>
      </w:tr>
      <w:tr w:rsidR="00327857" w:rsidRPr="00327857" w14:paraId="3C941AA0" w14:textId="77777777" w:rsidTr="00011479">
        <w:trPr>
          <w:trHeight w:val="1468"/>
        </w:trPr>
        <w:tc>
          <w:tcPr>
            <w:tcW w:w="6639" w:type="dxa"/>
            <w:tcBorders>
              <w:top w:val="single" w:sz="4" w:space="0" w:color="000000"/>
              <w:left w:val="single" w:sz="4" w:space="0" w:color="000000"/>
              <w:bottom w:val="single" w:sz="4" w:space="0" w:color="000000"/>
            </w:tcBorders>
            <w:shd w:val="clear" w:color="auto" w:fill="auto"/>
          </w:tcPr>
          <w:p w14:paraId="21A8EC1F" w14:textId="77777777" w:rsidR="00327857" w:rsidRPr="00327857" w:rsidRDefault="00327857" w:rsidP="00327857">
            <w:pPr>
              <w:suppressAutoHyphens/>
              <w:spacing w:before="120" w:after="120"/>
              <w:rPr>
                <w:rFonts w:eastAsia="TimesNewRomanPSMT"/>
                <w:bCs w:val="0"/>
                <w:color w:val="000000"/>
                <w:sz w:val="22"/>
                <w:lang w:eastAsia="zh-CN"/>
              </w:rPr>
            </w:pPr>
            <w:r w:rsidRPr="00327857">
              <w:rPr>
                <w:rFonts w:eastAsia="TimesNewRomanPSMT"/>
                <w:bCs w:val="0"/>
                <w:i/>
                <w:iCs/>
                <w:color w:val="000000"/>
                <w:sz w:val="22"/>
                <w:lang w:eastAsia="zh-CN"/>
              </w:rPr>
              <w:t>Adnotacje organizatora Konkursu</w:t>
            </w:r>
            <w:r w:rsidRPr="00327857">
              <w:rPr>
                <w:rFonts w:eastAsia="TimesNewRomanPSMT"/>
                <w:bCs w:val="0"/>
                <w:color w:val="000000"/>
                <w:sz w:val="22"/>
                <w:lang w:eastAsia="zh-CN"/>
              </w:rPr>
              <w:t>:</w:t>
            </w: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14:paraId="68771CAD" w14:textId="77777777" w:rsidR="00327857" w:rsidRPr="00327857" w:rsidRDefault="00327857" w:rsidP="00327857">
            <w:pPr>
              <w:suppressAutoHyphens/>
              <w:snapToGrid w:val="0"/>
              <w:spacing w:before="120" w:after="120"/>
              <w:rPr>
                <w:bCs w:val="0"/>
                <w:szCs w:val="20"/>
                <w:lang w:eastAsia="zh-CN"/>
              </w:rPr>
            </w:pPr>
          </w:p>
        </w:tc>
      </w:tr>
    </w:tbl>
    <w:p w14:paraId="18CE36AE" w14:textId="77777777" w:rsidR="00327857" w:rsidRPr="00327857" w:rsidRDefault="00327857" w:rsidP="00327857">
      <w:pPr>
        <w:suppressAutoHyphens/>
        <w:spacing w:before="120" w:after="120"/>
        <w:rPr>
          <w:b/>
          <w:bCs w:val="0"/>
          <w:szCs w:val="20"/>
          <w:lang w:eastAsia="zh-CN"/>
        </w:rPr>
      </w:pPr>
    </w:p>
    <w:p w14:paraId="3A1480C9" w14:textId="77777777" w:rsidR="00327857" w:rsidRPr="00327857" w:rsidRDefault="00327857" w:rsidP="00327857">
      <w:pPr>
        <w:suppressAutoHyphens/>
        <w:spacing w:before="120" w:after="120"/>
        <w:jc w:val="right"/>
        <w:rPr>
          <w:bCs w:val="0"/>
          <w:sz w:val="18"/>
          <w:szCs w:val="20"/>
          <w:lang w:eastAsia="zh-CN"/>
        </w:rPr>
      </w:pPr>
      <w:r w:rsidRPr="00327857">
        <w:rPr>
          <w:rFonts w:eastAsia="Arial"/>
          <w:bCs w:val="0"/>
          <w:szCs w:val="20"/>
          <w:lang w:eastAsia="zh-CN"/>
        </w:rPr>
        <w:t>……………………………</w:t>
      </w:r>
      <w:r w:rsidRPr="00327857">
        <w:rPr>
          <w:bCs w:val="0"/>
          <w:szCs w:val="20"/>
          <w:lang w:eastAsia="zh-CN"/>
        </w:rPr>
        <w:t>.</w:t>
      </w:r>
    </w:p>
    <w:p w14:paraId="0BAC9B3C" w14:textId="41A633A1" w:rsidR="00E1318F" w:rsidRPr="00327857" w:rsidRDefault="00327857" w:rsidP="00327857">
      <w:pPr>
        <w:suppressAutoHyphens/>
        <w:spacing w:before="120" w:after="120"/>
        <w:jc w:val="right"/>
        <w:rPr>
          <w:bCs w:val="0"/>
          <w:i/>
          <w:sz w:val="20"/>
          <w:szCs w:val="20"/>
          <w:lang w:eastAsia="zh-CN"/>
        </w:rPr>
      </w:pPr>
      <w:r w:rsidRPr="00327857">
        <w:rPr>
          <w:bCs w:val="0"/>
          <w:i/>
          <w:sz w:val="20"/>
          <w:szCs w:val="20"/>
          <w:lang w:eastAsia="zh-CN"/>
        </w:rPr>
        <w:t>data, podpis osoby sprawdzającej</w:t>
      </w:r>
    </w:p>
    <w:sectPr w:rsidR="00E1318F" w:rsidRPr="00327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PS-BoldMT">
    <w:panose1 w:val="00000000000000000000"/>
    <w:charset w:val="4D"/>
    <w:family w:val="roman"/>
    <w:notTrueType/>
    <w:pitch w:val="default"/>
    <w:sig w:usb0="00000003" w:usb1="00000000" w:usb2="00000000" w:usb3="00000000" w:csb0="00000001"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TimesNewRomanPSMT">
    <w:charset w:val="8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57"/>
    <w:rsid w:val="00005C0A"/>
    <w:rsid w:val="00062DE0"/>
    <w:rsid w:val="00327857"/>
    <w:rsid w:val="0046160D"/>
    <w:rsid w:val="0071131A"/>
    <w:rsid w:val="00843409"/>
    <w:rsid w:val="00B12E77"/>
    <w:rsid w:val="00C72503"/>
    <w:rsid w:val="00D420DE"/>
    <w:rsid w:val="00E1318F"/>
    <w:rsid w:val="00E16A7C"/>
    <w:rsid w:val="00E33DD5"/>
    <w:rsid w:val="00FC7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C227"/>
  <w15:chartTrackingRefBased/>
  <w15:docId w15:val="{1C83D5E4-B3F6-4894-B80B-369549A5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3409"/>
    <w:pPr>
      <w:spacing w:after="0" w:line="240" w:lineRule="auto"/>
    </w:pPr>
    <w:rPr>
      <w:rFonts w:ascii="Arial" w:hAnsi="Arial" w:cs="Arial"/>
      <w:bCs/>
      <w:kern w:val="0"/>
      <w:sz w:val="24"/>
      <w14:ligatures w14:val="none"/>
    </w:rPr>
  </w:style>
  <w:style w:type="paragraph" w:styleId="Nagwek1">
    <w:name w:val="heading 1"/>
    <w:basedOn w:val="Normalny"/>
    <w:next w:val="Normalny"/>
    <w:link w:val="Nagwek1Znak"/>
    <w:uiPriority w:val="9"/>
    <w:qFormat/>
    <w:rsid w:val="00E16A7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owek2">
    <w:name w:val="Nagłowek_2"/>
    <w:basedOn w:val="Normalny"/>
    <w:next w:val="Normalny"/>
    <w:link w:val="Nagowek2Znak"/>
    <w:autoRedefine/>
    <w:qFormat/>
    <w:rsid w:val="00D420DE"/>
    <w:pPr>
      <w:spacing w:before="240" w:line="360" w:lineRule="auto"/>
      <w:jc w:val="center"/>
    </w:pPr>
    <w:rPr>
      <w:szCs w:val="24"/>
    </w:rPr>
  </w:style>
  <w:style w:type="character" w:customStyle="1" w:styleId="Nagowek2Znak">
    <w:name w:val="Nagłowek_2 Znak"/>
    <w:basedOn w:val="Domylnaczcionkaakapitu"/>
    <w:link w:val="Nagowek2"/>
    <w:rsid w:val="00D420DE"/>
    <w:rPr>
      <w:rFonts w:ascii="Arial" w:hAnsi="Arial" w:cs="Arial"/>
      <w:bCs/>
      <w:sz w:val="24"/>
      <w:szCs w:val="24"/>
    </w:rPr>
  </w:style>
  <w:style w:type="paragraph" w:customStyle="1" w:styleId="Styl1">
    <w:name w:val="Styl1"/>
    <w:basedOn w:val="Nagowek2"/>
    <w:qFormat/>
    <w:rsid w:val="00D420DE"/>
  </w:style>
  <w:style w:type="character" w:customStyle="1" w:styleId="Nagwek1Znak">
    <w:name w:val="Nagłówek 1 Znak"/>
    <w:basedOn w:val="Domylnaczcionkaakapitu"/>
    <w:link w:val="Nagwek1"/>
    <w:uiPriority w:val="9"/>
    <w:rsid w:val="00E16A7C"/>
    <w:rPr>
      <w:rFonts w:asciiTheme="majorHAnsi" w:eastAsiaTheme="majorEastAsia" w:hAnsiTheme="majorHAnsi" w:cstheme="majorBidi"/>
      <w:bCs/>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212</Words>
  <Characters>1275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 do konkursu prac dyplomowych „Dziedzictwo i Rozwój Podkarpacia”</dc:title>
  <dc:subject/>
  <dc:creator>help help</dc:creator>
  <cp:keywords/>
  <dc:description/>
  <cp:lastModifiedBy>Mario</cp:lastModifiedBy>
  <cp:revision>3</cp:revision>
  <dcterms:created xsi:type="dcterms:W3CDTF">2024-06-11T09:18:00Z</dcterms:created>
  <dcterms:modified xsi:type="dcterms:W3CDTF">2024-06-18T18:51:00Z</dcterms:modified>
</cp:coreProperties>
</file>