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CE45A" w14:textId="77777777" w:rsidR="007F1C68" w:rsidRDefault="007F1C68" w:rsidP="001250F0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327423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74B11C4C" w14:textId="77777777" w:rsidR="00AF73B9" w:rsidRPr="00635EB4" w:rsidRDefault="00AD075A" w:rsidP="001250F0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49977403" w14:textId="77777777" w:rsidR="00AF73B9" w:rsidRPr="00635EB4" w:rsidRDefault="00AD075A" w:rsidP="001250F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24A8037" w14:textId="77777777" w:rsidR="00AF73B9" w:rsidRPr="00635EB4" w:rsidRDefault="00AD075A" w:rsidP="001250F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0F2591C1" w14:textId="77777777" w:rsidR="00AF73B9" w:rsidRPr="00635EB4" w:rsidRDefault="00AD075A" w:rsidP="001250F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F554F70" w14:textId="77777777" w:rsidR="00AF73B9" w:rsidRDefault="00C36C46" w:rsidP="001250F0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B02F76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76D5499C" w14:textId="77777777" w:rsidR="00AF73B9" w:rsidRPr="00635EB4" w:rsidRDefault="00AD075A" w:rsidP="001250F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F75E246" w14:textId="77777777" w:rsidR="00AF73B9" w:rsidRPr="00635EB4" w:rsidRDefault="00AD075A" w:rsidP="001250F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18769A55" w14:textId="77777777" w:rsidR="00AF73B9" w:rsidRPr="00635EB4" w:rsidRDefault="00AD075A" w:rsidP="001250F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190B6EF2" w14:textId="77777777" w:rsidR="00351811" w:rsidRPr="00635EB4" w:rsidRDefault="00545BD4" w:rsidP="001250F0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66ABF900" w14:textId="77777777" w:rsidR="007873C3" w:rsidRDefault="007873C3" w:rsidP="002D6F0A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</w:t>
      </w:r>
      <w:r w:rsidR="00C36C46">
        <w:rPr>
          <w:rFonts w:ascii="Arial" w:eastAsia="Arial" w:hAnsi="Arial" w:cs="Arial"/>
          <w:b/>
          <w:color w:val="auto"/>
          <w:sz w:val="24"/>
          <w:szCs w:val="24"/>
        </w:rPr>
        <w:t>rektor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ds. kształcenia</w:t>
      </w:r>
    </w:p>
    <w:p w14:paraId="6E7C72F4" w14:textId="77777777" w:rsidR="00AF73B9" w:rsidRPr="007F1C68" w:rsidRDefault="00C36C46" w:rsidP="002D6F0A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7F1C68">
        <w:rPr>
          <w:rFonts w:ascii="Arial" w:eastAsia="Arial" w:hAnsi="Arial" w:cs="Arial"/>
          <w:color w:val="auto"/>
          <w:sz w:val="24"/>
          <w:szCs w:val="24"/>
        </w:rPr>
        <w:t>……</w:t>
      </w:r>
      <w:r w:rsidR="00AD075A" w:rsidRPr="007F1C68">
        <w:rPr>
          <w:rFonts w:ascii="Arial" w:eastAsia="Arial" w:hAnsi="Arial" w:cs="Arial"/>
          <w:color w:val="auto"/>
          <w:sz w:val="24"/>
          <w:szCs w:val="24"/>
        </w:rPr>
        <w:t>…………………………</w:t>
      </w:r>
    </w:p>
    <w:p w14:paraId="3752E171" w14:textId="77777777" w:rsidR="00C36C46" w:rsidRPr="00C36C46" w:rsidRDefault="00C36C46" w:rsidP="002D6F0A">
      <w:pPr>
        <w:spacing w:before="240" w:after="240" w:line="360" w:lineRule="auto"/>
        <w:contextualSpacing/>
        <w:rPr>
          <w:color w:val="auto"/>
          <w:sz w:val="24"/>
          <w:szCs w:val="24"/>
        </w:rPr>
      </w:pPr>
      <w:r w:rsidRPr="00C36C46">
        <w:rPr>
          <w:rFonts w:ascii="Arial" w:eastAsia="Arial" w:hAnsi="Arial" w:cs="Arial"/>
          <w:color w:val="auto"/>
          <w:sz w:val="24"/>
          <w:szCs w:val="24"/>
        </w:rPr>
        <w:t>za pośrednictwem</w:t>
      </w:r>
      <w:bookmarkStart w:id="0" w:name="_GoBack"/>
      <w:bookmarkEnd w:id="0"/>
    </w:p>
    <w:p w14:paraId="019F8DFC" w14:textId="77777777" w:rsidR="00AD075A" w:rsidRDefault="00C36C46" w:rsidP="002D6F0A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Prodziekana ds. kształcenia</w:t>
      </w:r>
    </w:p>
    <w:p w14:paraId="6116BF88" w14:textId="77777777" w:rsidR="00C36C46" w:rsidRPr="007F1C68" w:rsidRDefault="00C36C46" w:rsidP="002D6F0A">
      <w:pPr>
        <w:spacing w:before="240" w:after="48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1C68">
        <w:rPr>
          <w:rFonts w:ascii="Arial" w:eastAsia="Arial" w:hAnsi="Arial" w:cs="Arial"/>
          <w:color w:val="auto"/>
          <w:sz w:val="24"/>
          <w:szCs w:val="24"/>
        </w:rPr>
        <w:t xml:space="preserve">Wydziału </w:t>
      </w:r>
      <w:r w:rsidR="00B02F76" w:rsidRPr="00DC228A">
        <w:rPr>
          <w:rFonts w:ascii="Arial" w:eastAsia="Arial" w:hAnsi="Arial" w:cs="Arial"/>
          <w:color w:val="auto"/>
          <w:sz w:val="24"/>
          <w:szCs w:val="24"/>
        </w:rPr>
        <w:t>Budownictwa, Inżynierii Środowiska i Architektury</w:t>
      </w:r>
    </w:p>
    <w:p w14:paraId="40BEAD15" w14:textId="77777777" w:rsidR="003C0598" w:rsidRPr="003C0598" w:rsidRDefault="00C36C46" w:rsidP="002D6F0A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Odwołanie od rozstrzygnięcia</w:t>
      </w:r>
    </w:p>
    <w:p w14:paraId="6E02DA6A" w14:textId="77777777" w:rsidR="00C36C46" w:rsidRPr="00C36C46" w:rsidRDefault="00BF688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Dziekana/</w:t>
      </w:r>
      <w:r w:rsidR="00C36C46" w:rsidRPr="00C36C46">
        <w:rPr>
          <w:rFonts w:ascii="Arial" w:eastAsia="Arial" w:hAnsi="Arial" w:cs="Arial"/>
          <w:color w:val="auto"/>
          <w:sz w:val="24"/>
          <w:szCs w:val="24"/>
        </w:rPr>
        <w:t xml:space="preserve">Prodziekana ds. </w:t>
      </w:r>
      <w:r w:rsidR="00F4362A">
        <w:rPr>
          <w:rFonts w:ascii="Arial" w:eastAsia="Arial" w:hAnsi="Arial" w:cs="Arial"/>
          <w:color w:val="auto"/>
          <w:sz w:val="24"/>
          <w:szCs w:val="24"/>
        </w:rPr>
        <w:t>k</w:t>
      </w:r>
      <w:r w:rsidR="00C36C46" w:rsidRPr="00C36C46">
        <w:rPr>
          <w:rFonts w:ascii="Arial" w:eastAsia="Arial" w:hAnsi="Arial" w:cs="Arial"/>
          <w:color w:val="auto"/>
          <w:sz w:val="24"/>
          <w:szCs w:val="24"/>
        </w:rPr>
        <w:t>ształcenia</w:t>
      </w:r>
      <w:r w:rsidR="00C36C46" w:rsidRPr="00C36C46">
        <w:rPr>
          <w:rFonts w:ascii="Arial" w:eastAsiaTheme="minorEastAsia" w:hAnsi="Arial" w:cs="Arial"/>
          <w:b/>
          <w:bCs/>
          <w:color w:val="auto"/>
          <w:sz w:val="24"/>
          <w:szCs w:val="24"/>
        </w:rPr>
        <w:t xml:space="preserve"> </w:t>
      </w:r>
      <w:r w:rsidR="00C36C46" w:rsidRPr="00C36C46">
        <w:rPr>
          <w:rFonts w:ascii="Arial" w:eastAsiaTheme="minorEastAsia" w:hAnsi="Arial" w:cs="Arial"/>
          <w:bCs/>
          <w:color w:val="auto"/>
          <w:sz w:val="24"/>
          <w:szCs w:val="24"/>
        </w:rPr>
        <w:t>wydziału</w:t>
      </w:r>
      <w:r w:rsidR="00C36C46" w:rsidRPr="00C36C46">
        <w:rPr>
          <w:rFonts w:ascii="Arial" w:eastAsiaTheme="minorEastAsia" w:hAnsi="Arial" w:cs="Arial"/>
          <w:b/>
          <w:bCs/>
          <w:color w:val="auto"/>
          <w:sz w:val="24"/>
          <w:szCs w:val="24"/>
        </w:rPr>
        <w:t xml:space="preserve"> </w:t>
      </w:r>
      <w:r w:rsidR="00C36C46" w:rsidRPr="00C36C46">
        <w:rPr>
          <w:rFonts w:ascii="Arial" w:eastAsiaTheme="minorEastAsia" w:hAnsi="Arial" w:cs="Arial"/>
          <w:bCs/>
          <w:color w:val="auto"/>
          <w:sz w:val="24"/>
          <w:szCs w:val="24"/>
        </w:rPr>
        <w:t>………………………</w:t>
      </w:r>
      <w:r w:rsidR="00C36C46" w:rsidRPr="00C36C46">
        <w:rPr>
          <w:rFonts w:ascii="Arial" w:eastAsiaTheme="minorEastAsia" w:hAnsi="Arial" w:cs="Arial"/>
          <w:color w:val="auto"/>
          <w:sz w:val="24"/>
          <w:szCs w:val="24"/>
        </w:rPr>
        <w:t xml:space="preserve"> nr </w:t>
      </w:r>
      <w:r w:rsidR="00C36C46">
        <w:rPr>
          <w:rFonts w:ascii="Arial" w:eastAsiaTheme="minorEastAsia" w:hAnsi="Arial" w:cs="Arial"/>
          <w:color w:val="auto"/>
          <w:sz w:val="24"/>
          <w:szCs w:val="24"/>
        </w:rPr>
        <w:t>………. z dnia ……………..</w:t>
      </w:r>
      <w:r w:rsidR="00C36C46" w:rsidRPr="00C36C46">
        <w:rPr>
          <w:rFonts w:ascii="Arial" w:eastAsiaTheme="minorEastAsia" w:hAnsi="Arial" w:cs="Arial"/>
          <w:color w:val="auto"/>
          <w:sz w:val="24"/>
          <w:szCs w:val="24"/>
        </w:rPr>
        <w:t>…</w:t>
      </w:r>
      <w:r w:rsidR="00C36C46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="00C36C46" w:rsidRPr="00C36C46">
        <w:rPr>
          <w:rFonts w:ascii="Arial" w:eastAsiaTheme="minorEastAsia" w:hAnsi="Arial" w:cs="Arial"/>
          <w:color w:val="auto"/>
          <w:sz w:val="24"/>
          <w:szCs w:val="24"/>
        </w:rPr>
        <w:t>w sprawie ……………………………………………………………………………</w:t>
      </w:r>
    </w:p>
    <w:p w14:paraId="7E8201E6" w14:textId="77777777"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U</w:t>
      </w:r>
      <w:r w:rsidR="007F1C68">
        <w:rPr>
          <w:rFonts w:ascii="Arial" w:eastAsiaTheme="minorEastAsia" w:hAnsi="Arial" w:cs="Arial"/>
          <w:color w:val="auto"/>
          <w:sz w:val="24"/>
          <w:szCs w:val="24"/>
        </w:rPr>
        <w:t>zasadnienie:</w:t>
      </w:r>
    </w:p>
    <w:p w14:paraId="5C8FDC40" w14:textId="77777777"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16015B4B" w14:textId="77777777"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4D181021" w14:textId="77777777"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2F2FB18F" w14:textId="77777777"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53BB802F" w14:textId="77777777" w:rsidR="00C36C46" w:rsidRPr="00C36C46" w:rsidRDefault="00C36C46" w:rsidP="00C36C46">
      <w:pPr>
        <w:autoSpaceDE w:val="0"/>
        <w:autoSpaceDN w:val="0"/>
        <w:adjustRightInd w:val="0"/>
        <w:spacing w:before="240" w:after="48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5B315E9E" w14:textId="77777777" w:rsidR="00C36C46" w:rsidRPr="00635EB4" w:rsidRDefault="00C36C46" w:rsidP="00C36C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1007C18C" w14:textId="77777777" w:rsidR="00C36C46" w:rsidRDefault="00C36C46" w:rsidP="007F1C68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1498CBCA" w14:textId="77777777" w:rsid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Załączniki:</w:t>
      </w:r>
    </w:p>
    <w:p w14:paraId="44CEB323" w14:textId="77777777" w:rsidR="00C36C46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14:paraId="48BB2CBE" w14:textId="77777777" w:rsidR="007F1C68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14:paraId="4FB0457F" w14:textId="77777777" w:rsidR="007F1C68" w:rsidRPr="00C36C46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14:paraId="3866F620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lastRenderedPageBreak/>
        <w:t>Opinia Prodziekana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ds. kształcenia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>:</w:t>
      </w:r>
    </w:p>
    <w:p w14:paraId="60FCED0F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621F4492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649672FF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7AC6984B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2FCD7886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78956925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16EFA0B0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01F43750" w14:textId="77777777"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10FAB475" w14:textId="77777777" w:rsidR="007F1C68" w:rsidRPr="007F1C68" w:rsidRDefault="007F1C68" w:rsidP="002D6F0A">
      <w:pPr>
        <w:autoSpaceDE w:val="0"/>
        <w:autoSpaceDN w:val="0"/>
        <w:adjustRightInd w:val="0"/>
        <w:spacing w:before="240" w:after="48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14:paraId="7CE9AF6A" w14:textId="77777777" w:rsidR="007F1C68" w:rsidRPr="00635EB4" w:rsidRDefault="007F1C68" w:rsidP="007F1C68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BFB6E38" w14:textId="77777777" w:rsidR="007F1C68" w:rsidRDefault="007F1C68" w:rsidP="002D6F0A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67C025CB" w14:textId="77777777" w:rsidR="00F4362A" w:rsidRDefault="007F1C68" w:rsidP="002D6F0A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Załączniki dołączane 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 xml:space="preserve">do odwołania 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przez </w:t>
      </w:r>
      <w:r>
        <w:rPr>
          <w:rFonts w:ascii="Arial" w:eastAsiaTheme="minorEastAsia" w:hAnsi="Arial" w:cs="Arial"/>
          <w:color w:val="auto"/>
          <w:sz w:val="24"/>
          <w:szCs w:val="24"/>
        </w:rPr>
        <w:t>d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>ziekana</w:t>
      </w:r>
      <w:r>
        <w:rPr>
          <w:rFonts w:ascii="Arial" w:eastAsiaTheme="minorEastAsia" w:hAnsi="Arial" w:cs="Arial"/>
          <w:color w:val="auto"/>
          <w:sz w:val="24"/>
          <w:szCs w:val="24"/>
        </w:rPr>
        <w:t>t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>:</w:t>
      </w:r>
    </w:p>
    <w:p w14:paraId="5176D993" w14:textId="77777777" w:rsidR="002D6F0A" w:rsidRDefault="007F1C68" w:rsidP="002D6F0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eastAsiaTheme="minorEastAsia" w:hAnsi="Arial" w:cs="Arial"/>
          <w:color w:val="auto"/>
          <w:sz w:val="24"/>
          <w:szCs w:val="24"/>
        </w:rPr>
      </w:pPr>
      <w:r w:rsidRPr="00F4362A">
        <w:rPr>
          <w:rFonts w:ascii="Arial" w:eastAsiaTheme="minorEastAsia" w:hAnsi="Arial" w:cs="Arial"/>
          <w:color w:val="auto"/>
          <w:sz w:val="24"/>
          <w:szCs w:val="24"/>
        </w:rPr>
        <w:t>kopia rozstrzygnięcia</w:t>
      </w:r>
      <w:r w:rsidR="00F4362A" w:rsidRPr="00F4362A">
        <w:rPr>
          <w:rFonts w:ascii="Arial" w:eastAsiaTheme="minorEastAsia" w:hAnsi="Arial" w:cs="Arial"/>
          <w:color w:val="auto"/>
          <w:sz w:val="24"/>
          <w:szCs w:val="24"/>
        </w:rPr>
        <w:t>,</w:t>
      </w:r>
      <w:r w:rsidRPr="00F4362A">
        <w:rPr>
          <w:rFonts w:ascii="Arial" w:eastAsiaTheme="minorEastAsia" w:hAnsi="Arial" w:cs="Arial"/>
          <w:color w:val="auto"/>
          <w:sz w:val="24"/>
          <w:szCs w:val="24"/>
        </w:rPr>
        <w:t xml:space="preserve"> od którego wniesiono odwołanie;</w:t>
      </w:r>
    </w:p>
    <w:p w14:paraId="5785CDC5" w14:textId="77777777" w:rsidR="002D6F0A" w:rsidRDefault="007F1C68" w:rsidP="002D6F0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eastAsiaTheme="minorEastAsia" w:hAnsi="Arial" w:cs="Arial"/>
          <w:color w:val="auto"/>
          <w:sz w:val="24"/>
          <w:szCs w:val="24"/>
        </w:rPr>
      </w:pPr>
      <w:r w:rsidRPr="002D6F0A">
        <w:rPr>
          <w:rFonts w:ascii="Arial" w:eastAsiaTheme="minorEastAsia" w:hAnsi="Arial" w:cs="Arial"/>
          <w:color w:val="auto"/>
          <w:sz w:val="24"/>
          <w:szCs w:val="24"/>
        </w:rPr>
        <w:t xml:space="preserve">potwierdzenie doręczenia </w:t>
      </w:r>
      <w:r w:rsidR="00F4362A" w:rsidRPr="002D6F0A">
        <w:rPr>
          <w:rFonts w:ascii="Arial" w:eastAsiaTheme="minorEastAsia" w:hAnsi="Arial" w:cs="Arial"/>
          <w:color w:val="auto"/>
          <w:sz w:val="24"/>
          <w:szCs w:val="24"/>
        </w:rPr>
        <w:t>rozstrzygnięcia</w:t>
      </w:r>
      <w:r w:rsidRPr="002D6F0A">
        <w:rPr>
          <w:rFonts w:ascii="Arial" w:eastAsiaTheme="minorEastAsia" w:hAnsi="Arial" w:cs="Arial"/>
          <w:color w:val="auto"/>
          <w:sz w:val="24"/>
          <w:szCs w:val="24"/>
        </w:rPr>
        <w:t xml:space="preserve"> zawierające datę odbioru;</w:t>
      </w:r>
    </w:p>
    <w:p w14:paraId="4333D196" w14:textId="77777777" w:rsidR="007F1C68" w:rsidRPr="002D6F0A" w:rsidRDefault="007F1C68" w:rsidP="002D6F0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eastAsiaTheme="minorEastAsia" w:hAnsi="Arial" w:cs="Arial"/>
          <w:color w:val="auto"/>
          <w:sz w:val="24"/>
          <w:szCs w:val="24"/>
        </w:rPr>
      </w:pPr>
      <w:r w:rsidRPr="002D6F0A">
        <w:rPr>
          <w:rFonts w:ascii="Arial" w:eastAsiaTheme="minorEastAsia" w:hAnsi="Arial" w:cs="Arial"/>
          <w:color w:val="auto"/>
          <w:sz w:val="24"/>
          <w:szCs w:val="24"/>
        </w:rPr>
        <w:t>………………</w:t>
      </w:r>
      <w:r w:rsidR="00F4362A" w:rsidRPr="002D6F0A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</w:t>
      </w:r>
    </w:p>
    <w:sectPr w:rsidR="007F1C68" w:rsidRPr="002D6F0A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3AFA"/>
    <w:multiLevelType w:val="hybridMultilevel"/>
    <w:tmpl w:val="941A2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2F8F"/>
    <w:multiLevelType w:val="hybridMultilevel"/>
    <w:tmpl w:val="88825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B7E9E"/>
    <w:multiLevelType w:val="hybridMultilevel"/>
    <w:tmpl w:val="7AD49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250F0"/>
    <w:rsid w:val="0022692B"/>
    <w:rsid w:val="002B4ADE"/>
    <w:rsid w:val="002D6F0A"/>
    <w:rsid w:val="00327423"/>
    <w:rsid w:val="00351811"/>
    <w:rsid w:val="003C0598"/>
    <w:rsid w:val="004F3640"/>
    <w:rsid w:val="00545BD4"/>
    <w:rsid w:val="00554D52"/>
    <w:rsid w:val="00635EB4"/>
    <w:rsid w:val="00696A83"/>
    <w:rsid w:val="007873C3"/>
    <w:rsid w:val="007F1C68"/>
    <w:rsid w:val="008F0BD8"/>
    <w:rsid w:val="009670B3"/>
    <w:rsid w:val="00AD075A"/>
    <w:rsid w:val="00AF73B9"/>
    <w:rsid w:val="00B02F76"/>
    <w:rsid w:val="00B87DE6"/>
    <w:rsid w:val="00BF6886"/>
    <w:rsid w:val="00C36C46"/>
    <w:rsid w:val="00CC01B3"/>
    <w:rsid w:val="00D270D4"/>
    <w:rsid w:val="00D701A8"/>
    <w:rsid w:val="00DC228A"/>
    <w:rsid w:val="00DE0EAB"/>
    <w:rsid w:val="00F4362A"/>
    <w:rsid w:val="00FF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332E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740ED-BC6C-4528-A987-8E8DF47C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Odwołanie od rozstrzygnięcia</dc:title>
  <dc:subject/>
  <dc:creator>pondel</dc:creator>
  <cp:keywords/>
  <cp:lastModifiedBy>Mariusz Szarek</cp:lastModifiedBy>
  <cp:revision>18</cp:revision>
  <cp:lastPrinted>2026-01-10T20:58:00Z</cp:lastPrinted>
  <dcterms:created xsi:type="dcterms:W3CDTF">2025-03-24T06:21:00Z</dcterms:created>
  <dcterms:modified xsi:type="dcterms:W3CDTF">2026-01-10T20:58:00Z</dcterms:modified>
</cp:coreProperties>
</file>