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05" w:rsidRPr="007C0A2C" w:rsidRDefault="007C0A2C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Opisz procedurę pomiaru pojedynczego kąta poziomego.</w:t>
      </w:r>
      <w:bookmarkStart w:id="0" w:name="_GoBack"/>
      <w:bookmarkEnd w:id="0"/>
    </w:p>
    <w:p w:rsidR="006363EC" w:rsidRPr="007C0A2C" w:rsidRDefault="006363EC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Podaj algorytm obliczenia azymutu topograficznego dla odcinka B-A o znanych współrzędnych obu jego końców A(X</w:t>
      </w:r>
      <w:r w:rsidRPr="007C0A2C">
        <w:rPr>
          <w:vertAlign w:val="subscript"/>
        </w:rPr>
        <w:t>A</w:t>
      </w:r>
      <w:r w:rsidR="00352DB6" w:rsidRPr="007C0A2C">
        <w:t>,</w:t>
      </w:r>
      <w:r w:rsidRPr="007C0A2C">
        <w:t xml:space="preserve"> Y</w:t>
      </w:r>
      <w:r w:rsidRPr="007C0A2C">
        <w:rPr>
          <w:vertAlign w:val="subscript"/>
        </w:rPr>
        <w:t>A</w:t>
      </w:r>
      <w:r w:rsidRPr="007C0A2C">
        <w:t>), B(X</w:t>
      </w:r>
      <w:r w:rsidRPr="007C0A2C">
        <w:rPr>
          <w:vertAlign w:val="subscript"/>
        </w:rPr>
        <w:t>B</w:t>
      </w:r>
      <w:r w:rsidRPr="007C0A2C">
        <w:t>, Y</w:t>
      </w:r>
      <w:r w:rsidRPr="007C0A2C">
        <w:rPr>
          <w:vertAlign w:val="subscript"/>
        </w:rPr>
        <w:t>B</w:t>
      </w:r>
      <w:r w:rsidRPr="007C0A2C">
        <w:t>).</w:t>
      </w:r>
    </w:p>
    <w:p w:rsidR="00352DB6" w:rsidRPr="007C0A2C" w:rsidRDefault="00352DB6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Jak wyznaczyć współrzędne X i Y punktu pomierzonego metodą biegunową? Narysuj rysunek z odpowiednimi oznaczeniami i podaj wzory.</w:t>
      </w:r>
    </w:p>
    <w:p w:rsidR="00CE130C" w:rsidRPr="007C0A2C" w:rsidRDefault="00221BA8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Opisz</w:t>
      </w:r>
      <w:r w:rsidR="006363EC" w:rsidRPr="007C0A2C">
        <w:t xml:space="preserve"> na</w:t>
      </w:r>
      <w:r w:rsidRPr="007C0A2C">
        <w:t xml:space="preserve"> czym polega pomiar różnicy wysokości metodą niwelacji geometrycznej na jednym stanowisku? Wykonaj przykładowy rysunek z oznaczeniami i wypisz wzór?</w:t>
      </w:r>
    </w:p>
    <w:p w:rsidR="00221BA8" w:rsidRPr="007C0A2C" w:rsidRDefault="006363EC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Opisz n</w:t>
      </w:r>
      <w:r w:rsidR="00221BA8" w:rsidRPr="007C0A2C">
        <w:t xml:space="preserve">a czym polega pomiar różnicy wysokości metodą niwelacji </w:t>
      </w:r>
      <w:r w:rsidRPr="007C0A2C">
        <w:t>trygonometrycznej</w:t>
      </w:r>
      <w:r w:rsidR="00221BA8" w:rsidRPr="007C0A2C">
        <w:t xml:space="preserve"> na jednym stanowisku? Wykonaj przykładowy rysunek z oznaczeniami i wypisz wzór?</w:t>
      </w:r>
    </w:p>
    <w:p w:rsidR="00654E48" w:rsidRPr="007C0A2C" w:rsidRDefault="00286A81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 xml:space="preserve">W jaki sposób wyraża się dokładność pomiaru dalmierzem elektromagnetycznym - podaj przykład? Jaka będzie dokładność pomiaru odcinka </w:t>
      </w:r>
      <w:r w:rsidR="001B5F2E" w:rsidRPr="007C0A2C">
        <w:t xml:space="preserve">o długości </w:t>
      </w:r>
      <w:r w:rsidRPr="007C0A2C">
        <w:t xml:space="preserve">500m dalmierzem z </w:t>
      </w:r>
      <w:r w:rsidR="007C0A2C" w:rsidRPr="007C0A2C">
        <w:t>zaproponowanego  przez siebie</w:t>
      </w:r>
      <w:r w:rsidRPr="007C0A2C">
        <w:t xml:space="preserve"> przykładu?</w:t>
      </w:r>
    </w:p>
    <w:p w:rsidR="00D70DF7" w:rsidRPr="007C0A2C" w:rsidRDefault="00D70DF7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Jak sprawdzić warunek prostopadłości płaszczyzny głównej libelli sferycznej do pionowej osi obrotu niwelatora samopoziomującego? Jak rektyfikuje się tą libellę jeśli warunek nie jest spełniony?</w:t>
      </w:r>
    </w:p>
    <w:p w:rsidR="00D70DF7" w:rsidRPr="007C0A2C" w:rsidRDefault="00D70DF7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Kiedy występuje błąd kolimacji? Jak można wyznaczyć jego wartość? Jak wyeliminować wpływ tego błędu na wyniki pomiarów?</w:t>
      </w:r>
    </w:p>
    <w:p w:rsidR="001B5F2E" w:rsidRPr="007C0A2C" w:rsidRDefault="001B5F2E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 xml:space="preserve">Kiedy występuje błąd </w:t>
      </w:r>
      <w:r w:rsidRPr="007C0A2C">
        <w:t>indeksu</w:t>
      </w:r>
      <w:r w:rsidRPr="007C0A2C">
        <w:t>? Jak można wyznaczyć jego wartość? Jak wyeliminować wpływ tego błędu na wyniki pomiarów?</w:t>
      </w:r>
    </w:p>
    <w:p w:rsidR="009A15E6" w:rsidRPr="007C0A2C" w:rsidRDefault="009A15E6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W trójkącie pomierzono dwa kąty poziome: K1=60</w:t>
      </w:r>
      <w:r w:rsidRPr="007C0A2C">
        <w:rPr>
          <w:vertAlign w:val="superscript"/>
        </w:rPr>
        <w:t>g</w:t>
      </w:r>
      <w:r w:rsidRPr="007C0A2C">
        <w:t xml:space="preserve"> z błędem średnim m</w:t>
      </w:r>
      <w:r w:rsidRPr="007C0A2C">
        <w:rPr>
          <w:vertAlign w:val="subscript"/>
        </w:rPr>
        <w:t>K1</w:t>
      </w:r>
      <w:r w:rsidRPr="007C0A2C">
        <w:t>=</w:t>
      </w:r>
      <w:r w:rsidRPr="007C0A2C">
        <w:rPr>
          <w:rFonts w:cstheme="minorHAnsi"/>
        </w:rPr>
        <w:t>±</w:t>
      </w:r>
      <w:r w:rsidRPr="007C0A2C">
        <w:t>15</w:t>
      </w:r>
      <w:r w:rsidRPr="007C0A2C">
        <w:rPr>
          <w:vertAlign w:val="superscript"/>
        </w:rPr>
        <w:t>cc</w:t>
      </w:r>
      <w:r w:rsidRPr="007C0A2C">
        <w:t xml:space="preserve"> oraz K2=65</w:t>
      </w:r>
      <w:r w:rsidRPr="007C0A2C">
        <w:rPr>
          <w:vertAlign w:val="superscript"/>
        </w:rPr>
        <w:t>g</w:t>
      </w:r>
      <w:r w:rsidRPr="007C0A2C">
        <w:t xml:space="preserve"> </w:t>
      </w:r>
      <w:r w:rsidRPr="007C0A2C">
        <w:t>z błędem średnim m</w:t>
      </w:r>
      <w:r w:rsidRPr="007C0A2C">
        <w:rPr>
          <w:vertAlign w:val="subscript"/>
        </w:rPr>
        <w:t>K</w:t>
      </w:r>
      <w:r w:rsidRPr="007C0A2C">
        <w:rPr>
          <w:vertAlign w:val="subscript"/>
        </w:rPr>
        <w:t>2</w:t>
      </w:r>
      <w:r w:rsidRPr="007C0A2C">
        <w:t>=</w:t>
      </w:r>
      <w:r w:rsidRPr="007C0A2C">
        <w:rPr>
          <w:rFonts w:cstheme="minorHAnsi"/>
        </w:rPr>
        <w:t>±</w:t>
      </w:r>
      <w:r w:rsidRPr="007C0A2C">
        <w:t>20</w:t>
      </w:r>
      <w:r w:rsidRPr="007C0A2C">
        <w:rPr>
          <w:vertAlign w:val="superscript"/>
        </w:rPr>
        <w:t>cc</w:t>
      </w:r>
      <w:r w:rsidRPr="007C0A2C">
        <w:t>. Oblicz wartość trzeciego kąta poziomego i błąd średni jego wyznaczenia?</w:t>
      </w:r>
    </w:p>
    <w:p w:rsidR="006363EC" w:rsidRPr="007C0A2C" w:rsidRDefault="006363EC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 xml:space="preserve">Podaj podział osnów geodezyjnych ze względu na </w:t>
      </w:r>
      <w:r w:rsidRPr="007C0A2C">
        <w:t>kryterium dokładności i sposobu ich zakładania</w:t>
      </w:r>
      <w:r w:rsidRPr="007C0A2C">
        <w:t>. Przyporządkuj klasy osnowy do tego podziału.</w:t>
      </w:r>
    </w:p>
    <w:p w:rsidR="00CE130C" w:rsidRPr="007C0A2C" w:rsidRDefault="00CE130C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Jak dzieli się odwzorowania kartograficzne ze względu na powierzchnię odwzorowania</w:t>
      </w:r>
      <w:r w:rsidR="004404F9" w:rsidRPr="007C0A2C">
        <w:t>,</w:t>
      </w:r>
      <w:r w:rsidRPr="007C0A2C">
        <w:t xml:space="preserve"> jak ze względu na położenie tej powierzchni w stosunku do kuli ziemskiej</w:t>
      </w:r>
      <w:r w:rsidR="004404F9" w:rsidRPr="007C0A2C">
        <w:t xml:space="preserve"> i jak ze względu na zniekształcenia</w:t>
      </w:r>
      <w:r w:rsidRPr="007C0A2C">
        <w:t>? Jakie odwzorowanie zastosowano do stworzenia Państwowego Układu Współrzędnych Geodezyjnych 2000?</w:t>
      </w:r>
    </w:p>
    <w:p w:rsidR="00177A7B" w:rsidRPr="007C0A2C" w:rsidRDefault="00177A7B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Na czym polega geodezyjne opracowanie planu zagospodarowania terenu lub działki przed wytyczeniem obiektów w terenie?</w:t>
      </w:r>
    </w:p>
    <w:p w:rsidR="00654E48" w:rsidRPr="007C0A2C" w:rsidRDefault="00654E48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Na czym polega wstępna analiza dokładności osnowy realizacyjnej?</w:t>
      </w:r>
    </w:p>
    <w:p w:rsidR="00654E48" w:rsidRPr="007C0A2C" w:rsidRDefault="00654E48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Jakich baz danych dotyczą oznaczenia BDOT500, BDOT10k, GESUT?</w:t>
      </w:r>
    </w:p>
    <w:p w:rsidR="00D70DF7" w:rsidRPr="007C0A2C" w:rsidRDefault="00D70DF7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Scharakteryzuj metody RTK i RTN geodezyjnych pomiarów satelitarnych. Wyszczególnij różnice pomiędzy nimi.</w:t>
      </w:r>
    </w:p>
    <w:p w:rsidR="00E432F3" w:rsidRPr="007C0A2C" w:rsidRDefault="00E432F3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Wymień czynniki wpływające na propagację sygnału satelitarnego.</w:t>
      </w:r>
    </w:p>
    <w:p w:rsidR="003425B6" w:rsidRPr="007C0A2C" w:rsidRDefault="00E432F3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Co oznacza skrót GBAS w odniesieniu do geodezji satelitarnej? Podaj dwa przykłady systemów GBAS funkcjonujących w Polsce.</w:t>
      </w:r>
    </w:p>
    <w:p w:rsidR="00CB7010" w:rsidRPr="007C0A2C" w:rsidRDefault="003425B6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Co oznacza termin „</w:t>
      </w:r>
      <w:proofErr w:type="spellStart"/>
      <w:r w:rsidRPr="007C0A2C">
        <w:t>postprocessing</w:t>
      </w:r>
      <w:proofErr w:type="spellEnd"/>
      <w:r w:rsidRPr="007C0A2C">
        <w:t>” w geodezyjnych pomiarach satelitarnych? Podaj przykład zastosowania.</w:t>
      </w:r>
    </w:p>
    <w:p w:rsidR="003425B6" w:rsidRPr="007C0A2C" w:rsidRDefault="003425B6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Na czym polegają satelitarne pomiary różnicowe</w:t>
      </w:r>
      <w:r w:rsidR="00E432F3" w:rsidRPr="007C0A2C">
        <w:t xml:space="preserve"> (pomiary względne)</w:t>
      </w:r>
      <w:r w:rsidRPr="007C0A2C">
        <w:t>? Podaj przykłady metod pomiarowych wykorzystujących takie pomiary.</w:t>
      </w:r>
    </w:p>
    <w:p w:rsidR="005B1231" w:rsidRPr="007C0A2C" w:rsidRDefault="005B1231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Co oznacza jawność formalna w Księdze Wieczystej</w:t>
      </w:r>
      <w:r w:rsidRPr="007C0A2C">
        <w:t>?</w:t>
      </w:r>
    </w:p>
    <w:p w:rsidR="005B1231" w:rsidRPr="007C0A2C" w:rsidRDefault="005B1231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Wymień</w:t>
      </w:r>
      <w:r w:rsidRPr="007C0A2C">
        <w:t xml:space="preserve"> 3 rodzaje nieruchomości zgodnie z Kodeksem Cywilnym</w:t>
      </w:r>
      <w:r w:rsidRPr="007C0A2C">
        <w:t>.</w:t>
      </w:r>
    </w:p>
    <w:p w:rsidR="005B1231" w:rsidRPr="007C0A2C" w:rsidRDefault="005B1231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Wymień</w:t>
      </w:r>
      <w:r w:rsidRPr="007C0A2C">
        <w:t xml:space="preserve"> jednostki powierzchniowe podziału kraju dla celów </w:t>
      </w:r>
      <w:proofErr w:type="spellStart"/>
      <w:r w:rsidRPr="007C0A2C">
        <w:t>EGiB</w:t>
      </w:r>
      <w:proofErr w:type="spellEnd"/>
      <w:r w:rsidRPr="007C0A2C">
        <w:t>.</w:t>
      </w:r>
    </w:p>
    <w:p w:rsidR="009635F4" w:rsidRPr="007C0A2C" w:rsidRDefault="009635F4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Poda</w:t>
      </w:r>
      <w:r w:rsidRPr="007C0A2C">
        <w:t>j</w:t>
      </w:r>
      <w:r w:rsidRPr="007C0A2C">
        <w:t xml:space="preserve"> liczbę grup rejestrowych według </w:t>
      </w:r>
      <w:proofErr w:type="spellStart"/>
      <w:r w:rsidRPr="007C0A2C">
        <w:t>EGiB</w:t>
      </w:r>
      <w:proofErr w:type="spellEnd"/>
      <w:r w:rsidRPr="007C0A2C">
        <w:t xml:space="preserve"> oraz wyjaśnij </w:t>
      </w:r>
      <w:r w:rsidRPr="007C0A2C">
        <w:t>kogo dotyczy i na jakie podgru</w:t>
      </w:r>
      <w:r w:rsidR="00CB7010" w:rsidRPr="007C0A2C">
        <w:t>py dzieli się grupa 7.</w:t>
      </w:r>
    </w:p>
    <w:p w:rsidR="00D7622F" w:rsidRPr="007C0A2C" w:rsidRDefault="00D7622F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Na czym polega wznowienie  punktów granicznych?</w:t>
      </w:r>
    </w:p>
    <w:p w:rsidR="00A13DEA" w:rsidRPr="007C0A2C" w:rsidRDefault="00A13DEA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Co to jest histogram obrazu cyfrowego</w:t>
      </w:r>
      <w:r w:rsidR="006D60B1" w:rsidRPr="007C0A2C">
        <w:t xml:space="preserve">? Narysuj przykładowy histogram dla obrazu </w:t>
      </w:r>
      <w:r w:rsidR="005B1231" w:rsidRPr="007C0A2C">
        <w:t>jasnego.</w:t>
      </w:r>
    </w:p>
    <w:p w:rsidR="00656278" w:rsidRPr="007C0A2C" w:rsidRDefault="00656278" w:rsidP="00352DB6">
      <w:pPr>
        <w:pStyle w:val="Akapitzlist"/>
        <w:numPr>
          <w:ilvl w:val="0"/>
          <w:numId w:val="1"/>
        </w:numPr>
        <w:spacing w:line="276" w:lineRule="auto"/>
        <w:jc w:val="both"/>
      </w:pPr>
      <w:r w:rsidRPr="007C0A2C">
        <w:t>Co to jest orientacja zewnętrzna zdjęcia</w:t>
      </w:r>
      <w:r w:rsidR="00A13DEA" w:rsidRPr="007C0A2C">
        <w:t xml:space="preserve">? Wymień </w:t>
      </w:r>
      <w:r w:rsidR="00677312" w:rsidRPr="007C0A2C">
        <w:t xml:space="preserve">i krótko opisz </w:t>
      </w:r>
      <w:r w:rsidR="00A13DEA" w:rsidRPr="007C0A2C">
        <w:t>elementy orientacji zewnętrznej pojedynczego zdjęcia.</w:t>
      </w:r>
    </w:p>
    <w:sectPr w:rsidR="00656278" w:rsidRPr="007C0A2C" w:rsidSect="007C0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5A28"/>
    <w:multiLevelType w:val="hybridMultilevel"/>
    <w:tmpl w:val="A816E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05"/>
    <w:rsid w:val="00177A7B"/>
    <w:rsid w:val="001B5F2E"/>
    <w:rsid w:val="00221BA8"/>
    <w:rsid w:val="00286A81"/>
    <w:rsid w:val="002E5196"/>
    <w:rsid w:val="003425B6"/>
    <w:rsid w:val="00352DB6"/>
    <w:rsid w:val="004404F9"/>
    <w:rsid w:val="00481267"/>
    <w:rsid w:val="005B1231"/>
    <w:rsid w:val="005F1805"/>
    <w:rsid w:val="006363EC"/>
    <w:rsid w:val="00654E48"/>
    <w:rsid w:val="00656278"/>
    <w:rsid w:val="00677312"/>
    <w:rsid w:val="006D60B1"/>
    <w:rsid w:val="007C0A2C"/>
    <w:rsid w:val="009635F4"/>
    <w:rsid w:val="009A15E6"/>
    <w:rsid w:val="00A13DEA"/>
    <w:rsid w:val="00CB7010"/>
    <w:rsid w:val="00CE130C"/>
    <w:rsid w:val="00D70DF7"/>
    <w:rsid w:val="00D7622F"/>
    <w:rsid w:val="00E4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6A6B"/>
  <w15:chartTrackingRefBased/>
  <w15:docId w15:val="{03984740-52F5-4AEA-BECF-898FF067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Oleniacz</dc:creator>
  <cp:keywords/>
  <dc:description/>
  <cp:lastModifiedBy>Grzegorz Oleniacz</cp:lastModifiedBy>
  <cp:revision>14</cp:revision>
  <dcterms:created xsi:type="dcterms:W3CDTF">2021-01-07T07:43:00Z</dcterms:created>
  <dcterms:modified xsi:type="dcterms:W3CDTF">2021-01-07T16:14:00Z</dcterms:modified>
</cp:coreProperties>
</file>