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5286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5" w:tgtFrame="karta-416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Elektronika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7A9A98E5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Budowa i właściwości tranzystorów bipolarnych oraz  polowych.</w:t>
      </w:r>
    </w:p>
    <w:p w14:paraId="17E88E91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Budowa i właściwości półprzewodnikowych elementów przełączających (SCR).</w:t>
      </w:r>
    </w:p>
    <w:p w14:paraId="4FB21070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Rodzaje, budowa i właściwości diod półprzewodnikowych.</w:t>
      </w:r>
    </w:p>
    <w:p w14:paraId="7D2D88A1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6" w:tgtFrame="karta-417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Elektroenergetyka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56DF7090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System elektroenergetyczny oraz urządzenia  przemiany energii pierwotnej w energię elektryczną</w:t>
      </w:r>
    </w:p>
    <w:p w14:paraId="54EE29B1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Praca elektrowni w systemie elektroenergetycznym,  zagadnienia niezawodności systemu.</w:t>
      </w:r>
    </w:p>
    <w:p w14:paraId="4FC23BEC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7" w:tgtFrame="karta-418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Elektrotechnika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6981B7A8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Współczynniki mocy elementów układu prądu sinusoidalnego</w:t>
      </w:r>
    </w:p>
    <w:p w14:paraId="306F8997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Moc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czynna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układu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sinusoidalnego</w:t>
      </w:r>
      <w:proofErr w:type="spellEnd"/>
    </w:p>
    <w:p w14:paraId="41FE2C5D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Trójkąt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mocy</w:t>
      </w:r>
      <w:proofErr w:type="spellEnd"/>
    </w:p>
    <w:p w14:paraId="4EF8C2B4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Wartości skuteczne prądu i napięcia.</w:t>
      </w:r>
    </w:p>
    <w:p w14:paraId="385241D7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8" w:tgtFrame="karta-423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Maszyny elektryczne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46B4B5C3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 Własności ruchowe maszyn indukcyjnych - wpływ napięcia, częstotliwości, rezystancji dodatkowej na przebieg charakterystyki mechanicznej silnika.</w:t>
      </w:r>
    </w:p>
    <w:p w14:paraId="1DADDFD2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Generator synchroniczny - rodzaje pracy, wykres wskazowy.</w:t>
      </w:r>
    </w:p>
    <w:p w14:paraId="327036EF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Własności ruchowe maszyn prądu stałego, regulacja prędkości.</w:t>
      </w:r>
    </w:p>
    <w:p w14:paraId="15F838C8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Schemat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zastępczy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i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parametry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transformatora</w:t>
      </w:r>
      <w:proofErr w:type="spellEnd"/>
    </w:p>
    <w:p w14:paraId="6EA70ED8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9" w:tgtFrame="karta-426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Mechanika techniczna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19F16B88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Kinematyka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punktu</w:t>
      </w:r>
      <w:proofErr w:type="spellEnd"/>
    </w:p>
    <w:p w14:paraId="5DB70C02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Kinematyka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bryły</w:t>
      </w:r>
      <w:proofErr w:type="spellEnd"/>
    </w:p>
    <w:p w14:paraId="52548D21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Dynamika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bryły</w:t>
      </w:r>
      <w:proofErr w:type="spellEnd"/>
    </w:p>
    <w:p w14:paraId="10B7141E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10" w:tgtFrame="karta-427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Metody numeryczne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5A8B704E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Metody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rozwiązywania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układów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równań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algebraicznych</w:t>
      </w:r>
      <w:proofErr w:type="spellEnd"/>
    </w:p>
    <w:p w14:paraId="32603D06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Metody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całkowania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numerycznego</w:t>
      </w:r>
      <w:proofErr w:type="spellEnd"/>
    </w:p>
    <w:p w14:paraId="3111DD1B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Metody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rozwiązywania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równań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nieliniowych</w:t>
      </w:r>
      <w:proofErr w:type="spellEnd"/>
    </w:p>
    <w:p w14:paraId="155C2B0E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11" w:tgtFrame="karta-428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Metrologia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0BEC6E30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Obliczanie parametrów metrologicznych elementów elektronicznych na podstawie kodu paskowego oraz kodu liczbowo-literowego.</w:t>
      </w:r>
    </w:p>
    <w:p w14:paraId="084BE076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 xml:space="preserve">Obliczanie niepewności wyniku pomiaru bezpośredniego za pomocą przyrządów analogowych i cyfrowych.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Błąd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maksymalny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dopuszczalny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wyposażenia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pomiarowego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</w:p>
    <w:p w14:paraId="61EECB1C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 xml:space="preserve">Obliczanie błędu metody dla pomiaru napięcia przyrządem o skończonej impedancji wejściowej.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Poprawka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do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wyniku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pomiaru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</w:p>
    <w:p w14:paraId="20F2CC83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12" w:tgtFrame="karta-431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Odnawialne źródła energii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1D9C812D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Sposoby wykorzystania energii geotermicznej, rodzaje elektrowni geotermicznych.</w:t>
      </w:r>
    </w:p>
    <w:p w14:paraId="18146F0C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Elektrownie wiatrowe – energia wiatru, rodzaje turbin wiatrowych, zasady działania, sposoby łączenia.</w:t>
      </w:r>
    </w:p>
    <w:p w14:paraId="62F4CEB6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Elektrownie solarne – ogniwa fotowoltaiczne, kolektory słoneczne – budowa oraz zasada działania.</w:t>
      </w:r>
    </w:p>
    <w:p w14:paraId="64AB1486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Rodzaje biomasy, sposoby wykorzystania biomasy do celów energetycznych.</w:t>
      </w:r>
    </w:p>
    <w:p w14:paraId="123F54EA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Elektrownie wodne – energia wody, rodzaje elektrowni wodnych, rodzaje turbin wodnych, zasady działania.</w:t>
      </w:r>
    </w:p>
    <w:p w14:paraId="22A94EA1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Energia Słońca, rodzaje promieniowania słonecznego, potencjał promieniowania słonecznego w Polsce.</w:t>
      </w:r>
    </w:p>
    <w:p w14:paraId="543A441D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Rodzaje odnawialnych źródeł energii, jednostki energii, wartości opałowe paliw.</w:t>
      </w:r>
    </w:p>
    <w:p w14:paraId="5A53ED44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13" w:tgtFrame="karta-432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Podstawy automatyki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60C236A6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lastRenderedPageBreak/>
        <w:t>Dokładność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układu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automatycznej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regulacji</w:t>
      </w:r>
      <w:proofErr w:type="spellEnd"/>
    </w:p>
    <w:p w14:paraId="15B75C31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Nastawianie regulatorów dla typowych obiektów sterowania</w:t>
      </w:r>
    </w:p>
    <w:p w14:paraId="36588E21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Oprogramowanie i sprzęt stosowany w automatyce przemysłowej</w:t>
      </w:r>
    </w:p>
    <w:p w14:paraId="7E516904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Programowanie sterowników PLC zgodnie z normą IEC 61131-3</w:t>
      </w:r>
    </w:p>
    <w:p w14:paraId="1436C746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14" w:tgtFrame="karta-433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Podstawy energetyki cieplnej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148795FC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Ciepłownie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i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elektrociepłownie</w:t>
      </w:r>
      <w:proofErr w:type="spellEnd"/>
    </w:p>
    <w:p w14:paraId="309197F3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Elektrownie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wykorzystujące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odnawialne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rodzaje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energii</w:t>
      </w:r>
      <w:proofErr w:type="spellEnd"/>
    </w:p>
    <w:p w14:paraId="5C7F0FFB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Podział elektrowni ze względu na czas pracy w ciągu roku</w:t>
      </w:r>
    </w:p>
    <w:p w14:paraId="1194EDB2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15" w:tgtFrame="karta-434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Pomiary wielkości fizycznych w energetyce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196F9384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Czujniki i przetworniki pomiarowe - właściwości konstrukcyjne, statyczne i dynamiczne.</w:t>
      </w:r>
    </w:p>
    <w:p w14:paraId="687AFE3A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Modele i charakterystyki sygnałów w dziedzinie czasu, częstotliwości i wartości.</w:t>
      </w:r>
    </w:p>
    <w:p w14:paraId="5177D7A7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Elektroniczne analogowe i cyfrowe tory i systemy pomiarowe.</w:t>
      </w:r>
    </w:p>
    <w:p w14:paraId="7D9900AC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Analogowe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kondycjonowanie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sygnałów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pomiarowych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</w:p>
    <w:p w14:paraId="71BBD2F9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proofErr w:type="spellStart"/>
      <w:r w:rsidRPr="0043321D">
        <w:rPr>
          <w:rFonts w:ascii="Arial" w:eastAsia="Times New Roman" w:hAnsi="Arial" w:cs="Arial"/>
          <w:color w:val="000000"/>
          <w:sz w:val="17"/>
          <w:szCs w:val="17"/>
        </w:rPr>
        <w:fldChar w:fldCharType="begin"/>
      </w: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instrText xml:space="preserve"> HYPERLINK "http://krk.prz.edu.pl/karta.pl?mk=437&amp;format=html&amp;C=" \t "karta-437" </w:instrText>
      </w:r>
      <w:r w:rsidRPr="0043321D">
        <w:rPr>
          <w:rFonts w:ascii="Arial" w:eastAsia="Times New Roman" w:hAnsi="Arial" w:cs="Arial"/>
          <w:color w:val="000000"/>
          <w:sz w:val="17"/>
          <w:szCs w:val="17"/>
        </w:rPr>
        <w:fldChar w:fldCharType="separate"/>
      </w:r>
      <w:r w:rsidRPr="0043321D">
        <w:rPr>
          <w:rFonts w:ascii="Arial" w:eastAsia="Times New Roman" w:hAnsi="Arial" w:cs="Arial"/>
          <w:color w:val="354980"/>
          <w:sz w:val="17"/>
          <w:szCs w:val="17"/>
          <w:u w:val="single"/>
          <w:lang w:val="pl-PL"/>
        </w:rPr>
        <w:t>Przesył</w:t>
      </w:r>
      <w:proofErr w:type="spellEnd"/>
      <w:r w:rsidRPr="0043321D">
        <w:rPr>
          <w:rFonts w:ascii="Arial" w:eastAsia="Times New Roman" w:hAnsi="Arial" w:cs="Arial"/>
          <w:color w:val="354980"/>
          <w:sz w:val="17"/>
          <w:szCs w:val="17"/>
          <w:u w:val="single"/>
          <w:lang w:val="pl-PL"/>
        </w:rPr>
        <w:t xml:space="preserve"> energii elektrycznej</w:t>
      </w:r>
      <w:r w:rsidRPr="0043321D">
        <w:rPr>
          <w:rFonts w:ascii="Arial" w:eastAsia="Times New Roman" w:hAnsi="Arial" w:cs="Arial"/>
          <w:color w:val="000000"/>
          <w:sz w:val="17"/>
          <w:szCs w:val="17"/>
        </w:rPr>
        <w:fldChar w:fldCharType="end"/>
      </w: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4D998A79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 xml:space="preserve">Podsystemy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przesyłu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 xml:space="preserve"> i rozdziału energii elektrycznej, praca sieci w układach otwartych i zamkniętych.</w:t>
      </w:r>
    </w:p>
    <w:p w14:paraId="16623314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 xml:space="preserve">Struktura sieci, elementy sieci, obliczanie parametrów schematów zastępczych, straty i spadki napięcia w sieciach otwartych i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zamkniętych,straty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 xml:space="preserve"> mocy i energii.</w:t>
      </w:r>
    </w:p>
    <w:p w14:paraId="504E480D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16" w:tgtFrame="karta-438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Sieci komputerowe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662F06FE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Protokoły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routingu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dynamicznego</w:t>
      </w:r>
      <w:proofErr w:type="spellEnd"/>
    </w:p>
    <w:p w14:paraId="352C2A2C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Protokoły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komunikacyjne</w:t>
      </w:r>
      <w:proofErr w:type="spellEnd"/>
    </w:p>
    <w:p w14:paraId="7A5AA309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17" w:tgtFrame="karta-440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Systemy sterowania w energetyce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022D944C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Sterowanie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blokiem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energetycznym</w:t>
      </w:r>
      <w:proofErr w:type="spellEnd"/>
    </w:p>
    <w:p w14:paraId="299EDD2F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Regulacja poziomu wody w walczaku kotła energetycznego</w:t>
      </w:r>
    </w:p>
    <w:p w14:paraId="4E98290B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Strojenie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układów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regulacji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bloku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energetycznego</w:t>
      </w:r>
      <w:proofErr w:type="spellEnd"/>
    </w:p>
    <w:p w14:paraId="3E6B7B17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18" w:tgtFrame="karta-441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Urządzenia i technologie energetyczne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3C5DF101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Kotły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parowe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-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ogólna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charakterystyka</w:t>
      </w:r>
      <w:proofErr w:type="spellEnd"/>
    </w:p>
    <w:p w14:paraId="7AF3906C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Kotły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wodne-ogólna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charakterystyka</w:t>
      </w:r>
      <w:proofErr w:type="spellEnd"/>
    </w:p>
    <w:p w14:paraId="6CF87000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Małe kotły kondensacyjne na gaz - zasada działania</w:t>
      </w:r>
    </w:p>
    <w:p w14:paraId="11ED9814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19" w:tgtFrame="karta-442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Technologie informacyjne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62EFF647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 xml:space="preserve">Sieci komputerowe. Wiersz poleceń systemu Windows, Linux.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Polecenia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sytemowe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</w:p>
    <w:p w14:paraId="2AC7F8C8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Sieci bezprzewodowe. Standardy połączeń bezprzewodowych 802.11.</w:t>
      </w:r>
    </w:p>
    <w:p w14:paraId="549FD537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20" w:tgtFrame="karta-443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Termodynamika techniczna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12C3808A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Obieg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Clausiusa-Rankine'a</w:t>
      </w:r>
      <w:proofErr w:type="spellEnd"/>
    </w:p>
    <w:p w14:paraId="7126F4A3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Sprawność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termiczna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obiegów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prawobieżnych</w:t>
      </w:r>
      <w:proofErr w:type="spellEnd"/>
    </w:p>
    <w:p w14:paraId="7E840E7E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Równanie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Van der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Waalsa</w:t>
      </w:r>
      <w:proofErr w:type="spellEnd"/>
    </w:p>
    <w:p w14:paraId="2B2CEC97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21" w:tgtFrame="karta-2626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Bezpieczeństwo użytkowania urządzeń elektrycznych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757D1739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Zagrożenia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spowodowane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prądem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elektrycznym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 </w:t>
      </w:r>
    </w:p>
    <w:p w14:paraId="5AF0D2A7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 xml:space="preserve">zasady ochrony przed porażeniem w urządzeniach do 1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kV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, w układach sieciowych TN, TT i IT</w:t>
      </w:r>
    </w:p>
    <w:p w14:paraId="63CE2EB3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22" w:tgtFrame="karta-2628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Gospodarka energetyczna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77E287A7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lastRenderedPageBreak/>
        <w:t>Zagadnienia badania opłacalności finansowej przedsięwzięcia modernizacyjnego i inwestycyjnego.</w:t>
      </w:r>
    </w:p>
    <w:p w14:paraId="487B10D2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 xml:space="preserve">Taryfy za energię elektryczną. Taryfy za gaz ziemny.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Taryfy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za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ciepło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sieciowe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</w:p>
    <w:p w14:paraId="34412B92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23" w:tgtFrame="karta-2629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Inżynieria wysokich napięć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43314D5D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 Mechanizmy wyładowań elektrycznych w gazach (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Townsenda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, kanałowy i skry długiej).</w:t>
      </w:r>
    </w:p>
    <w:p w14:paraId="5571D402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 Wytrzymałość elektryczna powietrza (statyczna i udarowa).</w:t>
      </w:r>
    </w:p>
    <w:p w14:paraId="0ADF27CC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 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Izolatory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elektroenergetyczne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wysokiego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napięcia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</w:p>
    <w:p w14:paraId="2E067322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 Ograniczanie przepięć w sieciach elektroenergetycznych (zastosowanie przewodów odgromowych i ograniczników przepięć).</w:t>
      </w:r>
    </w:p>
    <w:p w14:paraId="487BB7C4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24" w:tgtFrame="karta-2630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Technologie internetowe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4D45C0EE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Technologie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 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sieci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Web</w:t>
      </w:r>
    </w:p>
    <w:p w14:paraId="0807456D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Języki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HTML, XML, JavaScript</w:t>
      </w:r>
    </w:p>
    <w:p w14:paraId="19FF2DB5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Języki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PHP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i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Java</w:t>
      </w:r>
    </w:p>
    <w:p w14:paraId="6D893AB0" w14:textId="77777777" w:rsidR="0043321D" w:rsidRPr="0043321D" w:rsidRDefault="0043321D" w:rsidP="0043321D">
      <w:pPr>
        <w:shd w:val="clear" w:color="auto" w:fill="EEEEEE"/>
        <w:spacing w:after="0" w:line="240" w:lineRule="auto"/>
        <w:ind w:left="420"/>
        <w:rPr>
          <w:rFonts w:ascii="Arial" w:eastAsia="Times New Roman" w:hAnsi="Arial" w:cs="Arial"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Zagadnienia powiązane z modułem </w:t>
      </w:r>
      <w:hyperlink r:id="rId25" w:tgtFrame="karta-4034" w:history="1">
        <w:r w:rsidRPr="0043321D">
          <w:rPr>
            <w:rFonts w:ascii="Arial" w:eastAsia="Times New Roman" w:hAnsi="Arial" w:cs="Arial"/>
            <w:color w:val="354980"/>
            <w:sz w:val="17"/>
            <w:szCs w:val="17"/>
            <w:u w:val="single"/>
            <w:lang w:val="pl-PL"/>
          </w:rPr>
          <w:t>Przekształtniki energii</w:t>
        </w:r>
      </w:hyperlink>
      <w:r w:rsidRPr="0043321D">
        <w:rPr>
          <w:rFonts w:ascii="Arial" w:eastAsia="Times New Roman" w:hAnsi="Arial" w:cs="Arial"/>
          <w:color w:val="000000"/>
          <w:sz w:val="17"/>
          <w:szCs w:val="17"/>
          <w:lang w:val="pl-PL"/>
        </w:rPr>
        <w:t>:</w:t>
      </w:r>
    </w:p>
    <w:p w14:paraId="449D6C25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Praca układów prostownikowych jednokierunkowych - napięcia i prądy</w:t>
      </w:r>
    </w:p>
    <w:p w14:paraId="664AAB2B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Charakterystyki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sterowania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układów</w:t>
      </w:r>
      <w:proofErr w:type="spellEnd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</w:rPr>
        <w:t>prostownikowych</w:t>
      </w:r>
      <w:proofErr w:type="spellEnd"/>
    </w:p>
    <w:p w14:paraId="599587C1" w14:textId="77777777" w:rsidR="0043321D" w:rsidRPr="0043321D" w:rsidRDefault="0043321D" w:rsidP="0043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</w:pPr>
      <w:r w:rsidRPr="0043321D">
        <w:rPr>
          <w:rFonts w:ascii="Arial" w:eastAsia="Times New Roman" w:hAnsi="Arial" w:cs="Arial"/>
          <w:i/>
          <w:iCs/>
          <w:color w:val="000000"/>
          <w:sz w:val="17"/>
          <w:szCs w:val="17"/>
          <w:lang w:val="pl-PL"/>
        </w:rPr>
        <w:t>Zastosowanie przekształtników energii uzyskiwanej z odnawialnych źródeł</w:t>
      </w:r>
    </w:p>
    <w:p w14:paraId="2B7B690C" w14:textId="77777777" w:rsidR="000A1A32" w:rsidRPr="0043321D" w:rsidRDefault="0043321D">
      <w:pPr>
        <w:rPr>
          <w:lang w:val="pl-PL"/>
        </w:rPr>
      </w:pPr>
    </w:p>
    <w:sectPr w:rsidR="000A1A32" w:rsidRPr="0043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366CE"/>
    <w:multiLevelType w:val="multilevel"/>
    <w:tmpl w:val="58DA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1D"/>
    <w:rsid w:val="0043321D"/>
    <w:rsid w:val="0051004B"/>
    <w:rsid w:val="008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0679"/>
  <w15:chartTrackingRefBased/>
  <w15:docId w15:val="{5BB9DD20-6077-4647-9252-AB1DFB71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32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8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8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1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54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38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58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33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45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28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5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17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55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2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79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59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1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54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1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77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3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k.prz.edu.pl/karta.pl?mk=423&amp;format=html&amp;C=" TargetMode="External"/><Relationship Id="rId13" Type="http://schemas.openxmlformats.org/officeDocument/2006/relationships/hyperlink" Target="http://krk.prz.edu.pl/karta.pl?mk=432&amp;format=html&amp;C=" TargetMode="External"/><Relationship Id="rId18" Type="http://schemas.openxmlformats.org/officeDocument/2006/relationships/hyperlink" Target="http://krk.prz.edu.pl/karta.pl?mk=441&amp;format=html&amp;C=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krk.prz.edu.pl/karta.pl?mk=2626&amp;format=html&amp;C=" TargetMode="External"/><Relationship Id="rId7" Type="http://schemas.openxmlformats.org/officeDocument/2006/relationships/hyperlink" Target="http://krk.prz.edu.pl/karta.pl?mk=418&amp;format=html&amp;C=" TargetMode="External"/><Relationship Id="rId12" Type="http://schemas.openxmlformats.org/officeDocument/2006/relationships/hyperlink" Target="http://krk.prz.edu.pl/karta.pl?mk=431&amp;format=html&amp;C=" TargetMode="External"/><Relationship Id="rId17" Type="http://schemas.openxmlformats.org/officeDocument/2006/relationships/hyperlink" Target="http://krk.prz.edu.pl/karta.pl?mk=440&amp;format=html&amp;C=" TargetMode="External"/><Relationship Id="rId25" Type="http://schemas.openxmlformats.org/officeDocument/2006/relationships/hyperlink" Target="http://krk.prz.edu.pl/karta.pl?mk=4034&amp;format=html&amp;C=" TargetMode="External"/><Relationship Id="rId2" Type="http://schemas.openxmlformats.org/officeDocument/2006/relationships/styles" Target="styles.xml"/><Relationship Id="rId16" Type="http://schemas.openxmlformats.org/officeDocument/2006/relationships/hyperlink" Target="http://krk.prz.edu.pl/karta.pl?mk=438&amp;format=html&amp;C=" TargetMode="External"/><Relationship Id="rId20" Type="http://schemas.openxmlformats.org/officeDocument/2006/relationships/hyperlink" Target="http://krk.prz.edu.pl/karta.pl?mk=443&amp;format=html&amp;C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k.prz.edu.pl/karta.pl?mk=417&amp;format=html&amp;C=" TargetMode="External"/><Relationship Id="rId11" Type="http://schemas.openxmlformats.org/officeDocument/2006/relationships/hyperlink" Target="http://krk.prz.edu.pl/karta.pl?mk=428&amp;format=html&amp;C=" TargetMode="External"/><Relationship Id="rId24" Type="http://schemas.openxmlformats.org/officeDocument/2006/relationships/hyperlink" Target="http://krk.prz.edu.pl/karta.pl?mk=2630&amp;format=html&amp;C=" TargetMode="External"/><Relationship Id="rId5" Type="http://schemas.openxmlformats.org/officeDocument/2006/relationships/hyperlink" Target="http://krk.prz.edu.pl/karta.pl?mk=416&amp;format=html&amp;C=" TargetMode="External"/><Relationship Id="rId15" Type="http://schemas.openxmlformats.org/officeDocument/2006/relationships/hyperlink" Target="http://krk.prz.edu.pl/karta.pl?mk=434&amp;format=html&amp;C=" TargetMode="External"/><Relationship Id="rId23" Type="http://schemas.openxmlformats.org/officeDocument/2006/relationships/hyperlink" Target="http://krk.prz.edu.pl/karta.pl?mk=2629&amp;format=html&amp;C=" TargetMode="External"/><Relationship Id="rId10" Type="http://schemas.openxmlformats.org/officeDocument/2006/relationships/hyperlink" Target="http://krk.prz.edu.pl/karta.pl?mk=427&amp;format=html&amp;C=" TargetMode="External"/><Relationship Id="rId19" Type="http://schemas.openxmlformats.org/officeDocument/2006/relationships/hyperlink" Target="http://krk.prz.edu.pl/karta.pl?mk=442&amp;format=html&amp;C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k.prz.edu.pl/karta.pl?mk=426&amp;format=html&amp;C=" TargetMode="External"/><Relationship Id="rId14" Type="http://schemas.openxmlformats.org/officeDocument/2006/relationships/hyperlink" Target="http://krk.prz.edu.pl/karta.pl?mk=433&amp;format=html&amp;C=" TargetMode="External"/><Relationship Id="rId22" Type="http://schemas.openxmlformats.org/officeDocument/2006/relationships/hyperlink" Target="http://krk.prz.edu.pl/karta.pl?mk=2628&amp;format=html&amp;C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Boryczko</dc:creator>
  <cp:keywords/>
  <dc:description/>
  <cp:lastModifiedBy>Krzysztof Boryczko</cp:lastModifiedBy>
  <cp:revision>1</cp:revision>
  <dcterms:created xsi:type="dcterms:W3CDTF">2021-01-07T08:15:00Z</dcterms:created>
  <dcterms:modified xsi:type="dcterms:W3CDTF">2021-01-07T08:16:00Z</dcterms:modified>
</cp:coreProperties>
</file>